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4531"/>
        <w:gridCol w:w="6649"/>
        <w:gridCol w:w="6959"/>
        <w:gridCol w:w="4222"/>
      </w:tblGrid>
      <w:tr w:rsidR="00202F24" w:rsidRPr="009E096F" w14:paraId="3E17D949" w14:textId="77777777" w:rsidTr="00EC7D97">
        <w:tc>
          <w:tcPr>
            <w:tcW w:w="22361" w:type="dxa"/>
            <w:gridSpan w:val="4"/>
          </w:tcPr>
          <w:p w14:paraId="6635EED2" w14:textId="540F383A" w:rsidR="001E4129" w:rsidRPr="009E096F" w:rsidRDefault="00C629D4" w:rsidP="001443A5">
            <w:pPr>
              <w:rPr>
                <w:sz w:val="28"/>
                <w:szCs w:val="28"/>
              </w:rPr>
            </w:pPr>
            <w:r>
              <w:rPr>
                <w:b/>
                <w:bCs/>
                <w:sz w:val="28"/>
                <w:szCs w:val="28"/>
              </w:rPr>
              <w:t xml:space="preserve"> </w:t>
            </w:r>
            <w:r w:rsidR="00FD5AD8" w:rsidRPr="009E096F">
              <w:rPr>
                <w:b/>
                <w:bCs/>
                <w:sz w:val="28"/>
                <w:szCs w:val="28"/>
              </w:rPr>
              <w:t xml:space="preserve">TOPIC </w:t>
            </w:r>
            <w:r w:rsidR="0087284E" w:rsidRPr="009E096F">
              <w:rPr>
                <w:b/>
                <w:bCs/>
                <w:sz w:val="28"/>
                <w:szCs w:val="28"/>
              </w:rPr>
              <w:t>OVERVIEW:</w:t>
            </w:r>
            <w:r w:rsidR="00BD643F">
              <w:rPr>
                <w:rFonts w:ascii="Lato" w:hAnsi="Lato"/>
                <w:color w:val="303030"/>
                <w:sz w:val="21"/>
                <w:szCs w:val="21"/>
                <w:shd w:val="clear" w:color="auto" w:fill="FFFFFF"/>
              </w:rPr>
              <w:t xml:space="preserve"> </w:t>
            </w:r>
            <w:r w:rsidR="00782476" w:rsidRPr="00373C7E">
              <w:rPr>
                <w:rFonts w:eastAsia="Times New Roman" w:cstheme="minorHAnsi"/>
                <w:color w:val="000000" w:themeColor="text1"/>
                <w:sz w:val="24"/>
                <w:shd w:val="clear" w:color="auto" w:fill="FEFEFE"/>
              </w:rPr>
              <w:t>Tuck in and enjoy a yummy journey of discovery, tasting fantastic fruits, venerable vegetables and tantalizing treats. Work up an appetite with delicious stories about food, have fun with a vegetable orchestra or become a fruity sculptor. Find exciting recipes to read – and write your own, too. Then get busy in the kitchen, making tasty dishes from across the world and discover how good food helps you grow fit and strong. Be a whizz and create your own scrumdiddlyumptious smoothie for Squeezy Joe and his team of fruity friends. And here’s food for thought – if you are what you eat, what does that make you?</w:t>
            </w:r>
          </w:p>
        </w:tc>
      </w:tr>
      <w:tr w:rsidR="00BD643F" w:rsidRPr="009E096F" w14:paraId="785B283D" w14:textId="77777777" w:rsidTr="00DC615F">
        <w:tc>
          <w:tcPr>
            <w:tcW w:w="22361" w:type="dxa"/>
            <w:gridSpan w:val="4"/>
          </w:tcPr>
          <w:p w14:paraId="1466C68B" w14:textId="5BA6E397" w:rsidR="00BD643F" w:rsidRPr="000726F6" w:rsidRDefault="00BD643F" w:rsidP="003B0738">
            <w:pPr>
              <w:rPr>
                <w:rFonts w:cstheme="minorHAnsi"/>
                <w:sz w:val="24"/>
                <w:szCs w:val="24"/>
              </w:rPr>
            </w:pPr>
            <w:r w:rsidRPr="00983A71">
              <w:rPr>
                <w:rFonts w:cstheme="minorHAnsi"/>
                <w:b/>
                <w:bCs/>
                <w:color w:val="FF0000"/>
                <w:sz w:val="24"/>
                <w:szCs w:val="24"/>
              </w:rPr>
              <w:t>Introduction to topic</w:t>
            </w:r>
            <w:r w:rsidR="00D976CD">
              <w:rPr>
                <w:rFonts w:cstheme="minorHAnsi"/>
                <w:b/>
                <w:bCs/>
                <w:color w:val="FF0000"/>
                <w:sz w:val="24"/>
                <w:szCs w:val="24"/>
              </w:rPr>
              <w:t xml:space="preserve"> </w:t>
            </w:r>
            <w:r w:rsidRPr="00983A71">
              <w:rPr>
                <w:rFonts w:cstheme="minorHAnsi"/>
                <w:b/>
                <w:bCs/>
                <w:color w:val="FF0000"/>
                <w:sz w:val="24"/>
                <w:szCs w:val="24"/>
              </w:rPr>
              <w:t>:</w:t>
            </w:r>
            <w:r>
              <w:rPr>
                <w:rFonts w:cstheme="minorHAnsi"/>
                <w:b/>
                <w:bCs/>
                <w:color w:val="FF0000"/>
                <w:sz w:val="24"/>
                <w:szCs w:val="24"/>
              </w:rPr>
              <w:t xml:space="preserve"> </w:t>
            </w:r>
          </w:p>
          <w:p w14:paraId="35DCF2CB" w14:textId="6F085F63" w:rsidR="00602D2E" w:rsidRPr="00CB217F" w:rsidRDefault="00602D2E" w:rsidP="003B0738">
            <w:pPr>
              <w:rPr>
                <w:b/>
                <w:bCs/>
                <w:sz w:val="24"/>
                <w:szCs w:val="24"/>
              </w:rPr>
            </w:pPr>
          </w:p>
        </w:tc>
      </w:tr>
      <w:tr w:rsidR="00FD5AD8" w:rsidRPr="00FD5AD8" w14:paraId="7DC4A023" w14:textId="77777777" w:rsidTr="001540C9">
        <w:tc>
          <w:tcPr>
            <w:tcW w:w="22361" w:type="dxa"/>
            <w:gridSpan w:val="4"/>
            <w:tcBorders>
              <w:bottom w:val="single" w:sz="4" w:space="0" w:color="auto"/>
            </w:tcBorders>
            <w:shd w:val="clear" w:color="auto" w:fill="9D074E"/>
          </w:tcPr>
          <w:p w14:paraId="1374AAAE" w14:textId="7963EE07" w:rsidR="001540C9" w:rsidRPr="00FD5AD8" w:rsidRDefault="007F5624" w:rsidP="00E2272B">
            <w:pPr>
              <w:jc w:val="center"/>
              <w:rPr>
                <w:b/>
                <w:bCs/>
                <w:color w:val="FFFFFF" w:themeColor="background1"/>
                <w:sz w:val="40"/>
                <w:szCs w:val="40"/>
              </w:rPr>
            </w:pPr>
            <w:r>
              <w:rPr>
                <w:b/>
                <w:bCs/>
                <w:color w:val="FFFFFF" w:themeColor="background1"/>
                <w:sz w:val="40"/>
                <w:szCs w:val="40"/>
              </w:rPr>
              <w:t>GEOGRAPHY</w:t>
            </w:r>
          </w:p>
        </w:tc>
      </w:tr>
      <w:tr w:rsidR="00807982" w:rsidRPr="00EC7D97" w14:paraId="57B752B7" w14:textId="37F2239E" w:rsidTr="00DC615F">
        <w:tc>
          <w:tcPr>
            <w:tcW w:w="11180" w:type="dxa"/>
            <w:gridSpan w:val="2"/>
            <w:shd w:val="clear" w:color="auto" w:fill="D80A6C"/>
          </w:tcPr>
          <w:p w14:paraId="3D2A96EA" w14:textId="77777777" w:rsidR="00F1399A" w:rsidRDefault="00F1399A" w:rsidP="00F1399A">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25EC7450" w14:textId="77777777" w:rsidR="00F1399A" w:rsidRDefault="00F1399A" w:rsidP="00F1399A">
            <w:pPr>
              <w:rPr>
                <w:rFonts w:cstheme="minorHAnsi"/>
                <w:b/>
                <w:sz w:val="24"/>
                <w:szCs w:val="24"/>
              </w:rPr>
            </w:pPr>
          </w:p>
          <w:p w14:paraId="7B36EAB7" w14:textId="77777777" w:rsidR="00F1399A" w:rsidRPr="00A45379" w:rsidRDefault="00F1399A" w:rsidP="00F1399A">
            <w:pPr>
              <w:rPr>
                <w:rFonts w:cstheme="minorHAnsi"/>
                <w:b/>
                <w:color w:val="FFFFFF" w:themeColor="background1"/>
                <w:sz w:val="24"/>
                <w:szCs w:val="24"/>
              </w:rPr>
            </w:pPr>
            <w:r w:rsidRPr="00A45379">
              <w:rPr>
                <w:rFonts w:cstheme="minorHAnsi"/>
                <w:b/>
                <w:color w:val="FFFFFF" w:themeColor="background1"/>
                <w:sz w:val="24"/>
                <w:szCs w:val="24"/>
              </w:rPr>
              <w:t>Locational knowledge:</w:t>
            </w:r>
          </w:p>
          <w:p w14:paraId="04D75D87" w14:textId="77777777" w:rsidR="00F1399A" w:rsidRPr="00A45379" w:rsidRDefault="00F1399A" w:rsidP="00F1399A">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Locate world’s countries, concentrating on their environmental regions</w:t>
            </w:r>
          </w:p>
          <w:p w14:paraId="26F092DB" w14:textId="77777777" w:rsidR="00A45379" w:rsidRDefault="00F1399A" w:rsidP="00A45379">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Locate world’s countries, use maps to focus on Europe</w:t>
            </w:r>
          </w:p>
          <w:p w14:paraId="554E6741" w14:textId="297C7711" w:rsidR="00A34D19" w:rsidRPr="00A45379" w:rsidRDefault="00F1399A" w:rsidP="00A45379">
            <w:pPr>
              <w:pStyle w:val="ListParagraph"/>
              <w:numPr>
                <w:ilvl w:val="0"/>
                <w:numId w:val="30"/>
              </w:numPr>
              <w:rPr>
                <w:rFonts w:cstheme="minorHAnsi"/>
                <w:color w:val="FFFFFF" w:themeColor="background1"/>
                <w:sz w:val="24"/>
                <w:szCs w:val="24"/>
              </w:rPr>
            </w:pPr>
            <w:r w:rsidRPr="00A45379">
              <w:rPr>
                <w:rFonts w:cstheme="minorHAnsi"/>
                <w:color w:val="FFFFFF" w:themeColor="background1"/>
                <w:sz w:val="24"/>
                <w:szCs w:val="24"/>
              </w:rPr>
              <w:t>Identify the position of the Northern Hemisphere and Southern Hemisphere</w:t>
            </w:r>
          </w:p>
        </w:tc>
        <w:tc>
          <w:tcPr>
            <w:tcW w:w="11181" w:type="dxa"/>
            <w:gridSpan w:val="2"/>
            <w:shd w:val="clear" w:color="auto" w:fill="D80A6C"/>
          </w:tcPr>
          <w:p w14:paraId="33073CEE" w14:textId="77777777" w:rsidR="00807982" w:rsidRPr="00132923" w:rsidRDefault="00807982" w:rsidP="00807982">
            <w:pPr>
              <w:ind w:left="360"/>
              <w:rPr>
                <w:rFonts w:cstheme="minorHAnsi"/>
                <w:color w:val="000000" w:themeColor="text1"/>
                <w:sz w:val="24"/>
                <w:szCs w:val="24"/>
              </w:rPr>
            </w:pPr>
          </w:p>
          <w:p w14:paraId="22291A0B" w14:textId="77777777" w:rsidR="00A45379" w:rsidRDefault="004A210F" w:rsidP="00A45379">
            <w:pPr>
              <w:rPr>
                <w:rFonts w:cstheme="minorHAnsi"/>
                <w:b/>
                <w:color w:val="FFFFFF" w:themeColor="background1"/>
                <w:sz w:val="24"/>
                <w:szCs w:val="24"/>
              </w:rPr>
            </w:pPr>
            <w:r w:rsidRPr="00A45379">
              <w:rPr>
                <w:rFonts w:cstheme="minorHAnsi"/>
                <w:b/>
                <w:color w:val="FFFFFF" w:themeColor="background1"/>
                <w:sz w:val="24"/>
                <w:szCs w:val="24"/>
              </w:rPr>
              <w:t xml:space="preserve">Physical geography: </w:t>
            </w:r>
          </w:p>
          <w:p w14:paraId="3DB94142" w14:textId="77777777" w:rsidR="00A45379" w:rsidRPr="00A45379" w:rsidRDefault="004A210F" w:rsidP="00A45379">
            <w:pPr>
              <w:pStyle w:val="ListParagraph"/>
              <w:numPr>
                <w:ilvl w:val="0"/>
                <w:numId w:val="39"/>
              </w:numPr>
              <w:rPr>
                <w:rFonts w:cstheme="minorHAnsi"/>
                <w:bCs/>
                <w:color w:val="FFFFFF" w:themeColor="background1"/>
                <w:sz w:val="24"/>
                <w:szCs w:val="24"/>
              </w:rPr>
            </w:pPr>
            <w:r w:rsidRPr="00A45379">
              <w:rPr>
                <w:rFonts w:cstheme="minorHAnsi"/>
                <w:bCs/>
                <w:color w:val="FFFFFF" w:themeColor="background1"/>
                <w:sz w:val="24"/>
                <w:szCs w:val="24"/>
              </w:rPr>
              <w:t>Describe and understand climate zones</w:t>
            </w:r>
          </w:p>
          <w:p w14:paraId="48F9A8B2" w14:textId="45E35824" w:rsidR="004A210F" w:rsidRPr="00A45379" w:rsidRDefault="004A210F" w:rsidP="00A45379">
            <w:pPr>
              <w:pStyle w:val="ListParagraph"/>
              <w:numPr>
                <w:ilvl w:val="0"/>
                <w:numId w:val="39"/>
              </w:numPr>
              <w:rPr>
                <w:rFonts w:cstheme="minorHAnsi"/>
                <w:b/>
                <w:color w:val="FFFFFF" w:themeColor="background1"/>
                <w:sz w:val="24"/>
                <w:szCs w:val="24"/>
              </w:rPr>
            </w:pPr>
            <w:r w:rsidRPr="00A45379">
              <w:rPr>
                <w:rFonts w:cstheme="minorHAnsi"/>
                <w:color w:val="FFFFFF" w:themeColor="background1"/>
                <w:sz w:val="24"/>
                <w:szCs w:val="24"/>
              </w:rPr>
              <w:t>Describe and understand biomes</w:t>
            </w:r>
          </w:p>
          <w:p w14:paraId="472E5673" w14:textId="6A1FE3F6" w:rsidR="00807982" w:rsidRPr="00132923" w:rsidRDefault="00807982" w:rsidP="0069169D">
            <w:pPr>
              <w:ind w:left="720"/>
              <w:rPr>
                <w:color w:val="000000" w:themeColor="text1"/>
              </w:rPr>
            </w:pPr>
          </w:p>
        </w:tc>
      </w:tr>
      <w:tr w:rsidR="00FD5AD8" w:rsidRPr="008A6F7B" w14:paraId="42DA0C43" w14:textId="77777777" w:rsidTr="00AC2F26">
        <w:trPr>
          <w:trHeight w:val="636"/>
        </w:trPr>
        <w:tc>
          <w:tcPr>
            <w:tcW w:w="4531" w:type="dxa"/>
          </w:tcPr>
          <w:p w14:paraId="2EED27A0" w14:textId="449DBB6C" w:rsidR="00FD5AD8" w:rsidRPr="008A6F7B" w:rsidRDefault="006B323A" w:rsidP="00E2272B">
            <w:pPr>
              <w:rPr>
                <w:b/>
                <w:bCs/>
                <w:sz w:val="32"/>
                <w:szCs w:val="32"/>
              </w:rPr>
            </w:pPr>
            <w:r>
              <w:rPr>
                <w:b/>
                <w:bCs/>
                <w:sz w:val="32"/>
                <w:szCs w:val="32"/>
              </w:rPr>
              <w:t>Lesson objectives:</w:t>
            </w:r>
          </w:p>
        </w:tc>
        <w:tc>
          <w:tcPr>
            <w:tcW w:w="13608" w:type="dxa"/>
            <w:gridSpan w:val="2"/>
          </w:tcPr>
          <w:p w14:paraId="5B15E33D" w14:textId="60170B9C" w:rsidR="00FD5AD8" w:rsidRPr="008A6F7B" w:rsidRDefault="006B323A" w:rsidP="00E2272B">
            <w:pPr>
              <w:rPr>
                <w:b/>
                <w:bCs/>
                <w:sz w:val="32"/>
                <w:szCs w:val="32"/>
              </w:rPr>
            </w:pPr>
            <w:r>
              <w:rPr>
                <w:b/>
                <w:bCs/>
                <w:sz w:val="32"/>
                <w:szCs w:val="32"/>
              </w:rPr>
              <w:t xml:space="preserve">Lesson overview and </w:t>
            </w:r>
            <w:r w:rsidR="00AC400A">
              <w:rPr>
                <w:b/>
                <w:bCs/>
                <w:sz w:val="32"/>
                <w:szCs w:val="32"/>
              </w:rPr>
              <w:t>class a</w:t>
            </w:r>
            <w:r w:rsidR="00DC43A4" w:rsidRPr="008A6F7B">
              <w:rPr>
                <w:b/>
                <w:bCs/>
                <w:sz w:val="32"/>
                <w:szCs w:val="32"/>
              </w:rPr>
              <w:t>ctivit</w:t>
            </w:r>
            <w:r w:rsidR="00AC400A">
              <w:rPr>
                <w:b/>
                <w:bCs/>
                <w:sz w:val="32"/>
                <w:szCs w:val="32"/>
              </w:rPr>
              <w:t>ies</w:t>
            </w:r>
          </w:p>
        </w:tc>
        <w:tc>
          <w:tcPr>
            <w:tcW w:w="4222" w:type="dxa"/>
          </w:tcPr>
          <w:p w14:paraId="71BB8B40" w14:textId="6E730FB4" w:rsidR="00FD5AD8" w:rsidRPr="008A6F7B" w:rsidRDefault="008A6F7B" w:rsidP="00E2272B">
            <w:pPr>
              <w:rPr>
                <w:b/>
                <w:bCs/>
                <w:sz w:val="32"/>
                <w:szCs w:val="32"/>
              </w:rPr>
            </w:pPr>
            <w:r w:rsidRPr="008A6F7B">
              <w:rPr>
                <w:b/>
                <w:bCs/>
                <w:sz w:val="32"/>
                <w:szCs w:val="32"/>
              </w:rPr>
              <w:t>Possible resource</w:t>
            </w:r>
          </w:p>
        </w:tc>
      </w:tr>
      <w:tr w:rsidR="00FA3DCC" w14:paraId="59C3356B" w14:textId="77777777" w:rsidTr="00B60DAE">
        <w:trPr>
          <w:trHeight w:val="295"/>
        </w:trPr>
        <w:tc>
          <w:tcPr>
            <w:tcW w:w="4531" w:type="dxa"/>
            <w:vMerge w:val="restart"/>
          </w:tcPr>
          <w:p w14:paraId="3EED594F" w14:textId="3BDC24A5" w:rsidR="00FA3DCC" w:rsidRPr="003F047A" w:rsidRDefault="00733F7E" w:rsidP="00085E4B">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1</w:t>
            </w:r>
            <w:r w:rsidR="00FA3DCC" w:rsidRPr="003F047A">
              <w:rPr>
                <w:rFonts w:cstheme="minorHAnsi"/>
                <w:b/>
                <w:bCs/>
                <w:sz w:val="24"/>
                <w:szCs w:val="24"/>
              </w:rPr>
              <w:t xml:space="preserve">: </w:t>
            </w:r>
          </w:p>
          <w:p w14:paraId="5788E06C" w14:textId="77777777" w:rsidR="00FA3DCC" w:rsidRPr="00132923" w:rsidRDefault="00FA3DCC" w:rsidP="00CE66DE">
            <w:pPr>
              <w:rPr>
                <w:color w:val="000000" w:themeColor="text1"/>
                <w:sz w:val="24"/>
                <w:szCs w:val="24"/>
              </w:rPr>
            </w:pPr>
            <w:r w:rsidRPr="00132923">
              <w:rPr>
                <w:color w:val="000000" w:themeColor="text1"/>
                <w:sz w:val="24"/>
                <w:szCs w:val="24"/>
              </w:rPr>
              <w:t>Objective</w:t>
            </w:r>
          </w:p>
          <w:p w14:paraId="4215437A" w14:textId="40075FE3" w:rsidR="00A34D19" w:rsidRPr="0070718C" w:rsidRDefault="007068A6" w:rsidP="0070718C">
            <w:pPr>
              <w:pStyle w:val="ListParagraph"/>
              <w:numPr>
                <w:ilvl w:val="0"/>
                <w:numId w:val="39"/>
              </w:numPr>
              <w:rPr>
                <w:rFonts w:cstheme="minorHAnsi"/>
                <w:bCs/>
                <w:color w:val="000000" w:themeColor="text1"/>
                <w:sz w:val="24"/>
                <w:szCs w:val="24"/>
              </w:rPr>
            </w:pPr>
            <w:r w:rsidRPr="007068A6">
              <w:rPr>
                <w:rFonts w:cstheme="minorHAnsi"/>
                <w:bCs/>
                <w:color w:val="000000" w:themeColor="text1"/>
                <w:sz w:val="24"/>
                <w:szCs w:val="24"/>
              </w:rPr>
              <w:t>Describe and understand climate zones</w:t>
            </w:r>
          </w:p>
        </w:tc>
        <w:tc>
          <w:tcPr>
            <w:tcW w:w="13608" w:type="dxa"/>
            <w:gridSpan w:val="2"/>
          </w:tcPr>
          <w:p w14:paraId="6F126627" w14:textId="77777777" w:rsidR="00AA6FC9" w:rsidRDefault="008A7334" w:rsidP="00010CE7">
            <w:pPr>
              <w:rPr>
                <w:sz w:val="24"/>
                <w:szCs w:val="24"/>
              </w:rPr>
            </w:pPr>
            <w:r w:rsidRPr="00212821">
              <w:rPr>
                <w:b/>
                <w:color w:val="FF0000"/>
                <w:sz w:val="24"/>
                <w:szCs w:val="24"/>
                <w:lang w:val="en-US"/>
              </w:rPr>
              <w:t>WALT:</w:t>
            </w:r>
            <w:r w:rsidRPr="00212821">
              <w:rPr>
                <w:color w:val="FF0000"/>
                <w:sz w:val="24"/>
                <w:szCs w:val="24"/>
                <w:lang w:val="en-US"/>
              </w:rPr>
              <w:t xml:space="preserve"> </w:t>
            </w:r>
            <w:r w:rsidR="00253B21" w:rsidRPr="00260D69">
              <w:rPr>
                <w:sz w:val="24"/>
                <w:szCs w:val="24"/>
                <w:lang w:val="en-US"/>
              </w:rPr>
              <w:t>Identify</w:t>
            </w:r>
            <w:r w:rsidR="00253B21" w:rsidRPr="00260D69">
              <w:rPr>
                <w:sz w:val="24"/>
                <w:szCs w:val="24"/>
              </w:rPr>
              <w:t xml:space="preserve"> different climates around the world in relation to food production</w:t>
            </w:r>
          </w:p>
          <w:p w14:paraId="44CA70B1" w14:textId="75F67109" w:rsidR="0070718C" w:rsidRPr="0070718C" w:rsidRDefault="0070718C" w:rsidP="00010CE7">
            <w:pPr>
              <w:rPr>
                <w:color w:val="FF0000"/>
                <w:sz w:val="24"/>
                <w:szCs w:val="24"/>
              </w:rPr>
            </w:pPr>
          </w:p>
        </w:tc>
        <w:tc>
          <w:tcPr>
            <w:tcW w:w="4222" w:type="dxa"/>
            <w:vMerge w:val="restart"/>
          </w:tcPr>
          <w:p w14:paraId="3D2E6245" w14:textId="77777777" w:rsidR="00664355" w:rsidRDefault="00664355" w:rsidP="00085E4B">
            <w:pPr>
              <w:rPr>
                <w:sz w:val="24"/>
                <w:szCs w:val="24"/>
              </w:rPr>
            </w:pPr>
          </w:p>
          <w:p w14:paraId="398BFC7C" w14:textId="77777777" w:rsidR="00664355" w:rsidRDefault="00664355" w:rsidP="00085E4B">
            <w:pPr>
              <w:rPr>
                <w:sz w:val="24"/>
                <w:szCs w:val="24"/>
              </w:rPr>
            </w:pPr>
          </w:p>
          <w:p w14:paraId="609B7823" w14:textId="77777777" w:rsidR="00664355" w:rsidRDefault="00664355" w:rsidP="00085E4B">
            <w:pPr>
              <w:rPr>
                <w:sz w:val="24"/>
                <w:szCs w:val="24"/>
              </w:rPr>
            </w:pPr>
          </w:p>
          <w:p w14:paraId="02F5F8EE" w14:textId="77777777" w:rsidR="00664355" w:rsidRDefault="00664355" w:rsidP="00085E4B">
            <w:pPr>
              <w:rPr>
                <w:sz w:val="24"/>
                <w:szCs w:val="24"/>
              </w:rPr>
            </w:pPr>
          </w:p>
          <w:p w14:paraId="25521A2F" w14:textId="12633507" w:rsidR="00664355" w:rsidRPr="00A82F7F" w:rsidRDefault="00664355" w:rsidP="00085E4B">
            <w:pPr>
              <w:rPr>
                <w:sz w:val="24"/>
                <w:szCs w:val="24"/>
              </w:rPr>
            </w:pPr>
          </w:p>
        </w:tc>
      </w:tr>
      <w:tr w:rsidR="00FA3DCC" w14:paraId="5CE13242" w14:textId="77777777" w:rsidTr="00FA3DCC">
        <w:trPr>
          <w:trHeight w:val="292"/>
        </w:trPr>
        <w:tc>
          <w:tcPr>
            <w:tcW w:w="4531" w:type="dxa"/>
            <w:vMerge/>
          </w:tcPr>
          <w:p w14:paraId="243B20BE" w14:textId="77777777" w:rsidR="00FA3DCC" w:rsidRDefault="00FA3DCC" w:rsidP="00B20865">
            <w:pPr>
              <w:rPr>
                <w:rFonts w:cstheme="minorHAnsi"/>
                <w:b/>
                <w:bCs/>
                <w:sz w:val="24"/>
                <w:szCs w:val="24"/>
              </w:rPr>
            </w:pPr>
          </w:p>
        </w:tc>
        <w:tc>
          <w:tcPr>
            <w:tcW w:w="13608" w:type="dxa"/>
            <w:gridSpan w:val="2"/>
          </w:tcPr>
          <w:p w14:paraId="0B63DF16" w14:textId="17A79D44" w:rsidR="00FA3DCC" w:rsidRPr="0070718C" w:rsidRDefault="00010CE7" w:rsidP="00FA3DCC">
            <w:pPr>
              <w:rPr>
                <w:sz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Pr>
                <w:sz w:val="24"/>
              </w:rPr>
              <w:t>Investigate the different climates found around the world and relate to how the conditions dictate the food that is produced there.</w:t>
            </w:r>
          </w:p>
        </w:tc>
        <w:tc>
          <w:tcPr>
            <w:tcW w:w="4222" w:type="dxa"/>
            <w:vMerge/>
          </w:tcPr>
          <w:p w14:paraId="1171FC1A" w14:textId="77777777" w:rsidR="00FA3DCC" w:rsidRPr="00A82F7F" w:rsidRDefault="00FA3DCC" w:rsidP="00B20865">
            <w:pPr>
              <w:rPr>
                <w:sz w:val="24"/>
                <w:szCs w:val="24"/>
              </w:rPr>
            </w:pPr>
          </w:p>
        </w:tc>
      </w:tr>
      <w:tr w:rsidR="00FA3DCC" w14:paraId="593F9E7B" w14:textId="77777777" w:rsidTr="00B60DAE">
        <w:trPr>
          <w:trHeight w:val="295"/>
        </w:trPr>
        <w:tc>
          <w:tcPr>
            <w:tcW w:w="4531" w:type="dxa"/>
            <w:vMerge w:val="restart"/>
          </w:tcPr>
          <w:p w14:paraId="11C8F015" w14:textId="5E08EE90" w:rsidR="00FA3DCC" w:rsidRPr="003F047A" w:rsidRDefault="00733F7E" w:rsidP="00DC615F">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2</w:t>
            </w:r>
            <w:r w:rsidR="00FA3DCC" w:rsidRPr="003F047A">
              <w:rPr>
                <w:rFonts w:cstheme="minorHAnsi"/>
                <w:b/>
                <w:bCs/>
                <w:sz w:val="24"/>
                <w:szCs w:val="24"/>
              </w:rPr>
              <w:t xml:space="preserve">: </w:t>
            </w:r>
          </w:p>
          <w:p w14:paraId="25CAC788" w14:textId="5B606C2E" w:rsidR="00FA3DCC" w:rsidRPr="00132923" w:rsidRDefault="00FA3DCC" w:rsidP="00DC615F">
            <w:pPr>
              <w:rPr>
                <w:color w:val="000000" w:themeColor="text1"/>
                <w:sz w:val="24"/>
                <w:szCs w:val="24"/>
              </w:rPr>
            </w:pPr>
            <w:r w:rsidRPr="00132923">
              <w:rPr>
                <w:color w:val="000000" w:themeColor="text1"/>
                <w:sz w:val="24"/>
                <w:szCs w:val="24"/>
              </w:rPr>
              <w:t>Objective</w:t>
            </w:r>
          </w:p>
          <w:p w14:paraId="2E48DCEF" w14:textId="77777777" w:rsidR="007F7726" w:rsidRPr="00A45379" w:rsidRDefault="007F7726" w:rsidP="007F7726">
            <w:pPr>
              <w:pStyle w:val="ListParagraph"/>
              <w:numPr>
                <w:ilvl w:val="0"/>
                <w:numId w:val="30"/>
              </w:numPr>
              <w:rPr>
                <w:rFonts w:cstheme="minorHAnsi"/>
              </w:rPr>
            </w:pPr>
            <w:r w:rsidRPr="00A45379">
              <w:rPr>
                <w:rFonts w:cstheme="minorHAnsi"/>
              </w:rPr>
              <w:t>Locate world’s countries, use maps to focus on Europe</w:t>
            </w:r>
          </w:p>
          <w:p w14:paraId="64AF02F5" w14:textId="3E235A30" w:rsidR="00A34D19" w:rsidRPr="004F719D" w:rsidRDefault="00A34D19" w:rsidP="00A34D19">
            <w:pPr>
              <w:pStyle w:val="ListParagraph"/>
              <w:rPr>
                <w:sz w:val="24"/>
                <w:szCs w:val="24"/>
              </w:rPr>
            </w:pPr>
          </w:p>
        </w:tc>
        <w:tc>
          <w:tcPr>
            <w:tcW w:w="13608" w:type="dxa"/>
            <w:gridSpan w:val="2"/>
          </w:tcPr>
          <w:p w14:paraId="2050CD05" w14:textId="77777777" w:rsidR="00AA6FC9" w:rsidRDefault="00DC615F" w:rsidP="00010CE7">
            <w:pPr>
              <w:rPr>
                <w:sz w:val="24"/>
              </w:rPr>
            </w:pPr>
            <w:r w:rsidRPr="00212821">
              <w:rPr>
                <w:b/>
                <w:color w:val="FF0000"/>
                <w:sz w:val="24"/>
                <w:szCs w:val="24"/>
              </w:rPr>
              <w:t>WALT:</w:t>
            </w:r>
            <w:r w:rsidRPr="00212821">
              <w:rPr>
                <w:color w:val="FF0000"/>
                <w:sz w:val="24"/>
                <w:szCs w:val="24"/>
              </w:rPr>
              <w:t xml:space="preserve"> </w:t>
            </w:r>
            <w:r w:rsidR="00511023" w:rsidRPr="00260D69">
              <w:rPr>
                <w:sz w:val="24"/>
              </w:rPr>
              <w:t xml:space="preserve">Locate </w:t>
            </w:r>
            <w:r w:rsidR="00253B21" w:rsidRPr="00260D69">
              <w:rPr>
                <w:sz w:val="24"/>
              </w:rPr>
              <w:t xml:space="preserve">countries </w:t>
            </w:r>
            <w:r w:rsidR="00511023" w:rsidRPr="00260D69">
              <w:rPr>
                <w:sz w:val="24"/>
              </w:rPr>
              <w:t>on a</w:t>
            </w:r>
            <w:r w:rsidR="00253B21" w:rsidRPr="00260D69">
              <w:rPr>
                <w:sz w:val="24"/>
              </w:rPr>
              <w:t xml:space="preserve"> world</w:t>
            </w:r>
            <w:r w:rsidR="00511023" w:rsidRPr="00260D69">
              <w:rPr>
                <w:sz w:val="24"/>
              </w:rPr>
              <w:t xml:space="preserve"> map</w:t>
            </w:r>
            <w:r w:rsidR="002126D9" w:rsidRPr="00260D69">
              <w:rPr>
                <w:sz w:val="24"/>
              </w:rPr>
              <w:t xml:space="preserve"> to identify where our food comes from</w:t>
            </w:r>
            <w:r w:rsidR="00511023" w:rsidRPr="00260D69">
              <w:rPr>
                <w:sz w:val="24"/>
              </w:rPr>
              <w:t xml:space="preserve"> </w:t>
            </w:r>
          </w:p>
          <w:p w14:paraId="1C92B70B" w14:textId="79539C7F" w:rsidR="0070718C" w:rsidRPr="0070718C" w:rsidRDefault="0070718C" w:rsidP="00010CE7">
            <w:pPr>
              <w:rPr>
                <w:sz w:val="28"/>
                <w:szCs w:val="24"/>
              </w:rPr>
            </w:pPr>
          </w:p>
        </w:tc>
        <w:tc>
          <w:tcPr>
            <w:tcW w:w="4222" w:type="dxa"/>
            <w:vMerge w:val="restart"/>
          </w:tcPr>
          <w:p w14:paraId="29D9B22C" w14:textId="77777777" w:rsidR="00FA3DCC" w:rsidRDefault="00FA3DCC" w:rsidP="00DC615F">
            <w:pPr>
              <w:rPr>
                <w:sz w:val="24"/>
                <w:szCs w:val="24"/>
              </w:rPr>
            </w:pPr>
          </w:p>
          <w:p w14:paraId="4384D080" w14:textId="7A299BF0" w:rsidR="00511023" w:rsidRPr="00A82F7F" w:rsidRDefault="00511023" w:rsidP="00DC615F">
            <w:pPr>
              <w:rPr>
                <w:sz w:val="24"/>
                <w:szCs w:val="24"/>
              </w:rPr>
            </w:pPr>
          </w:p>
        </w:tc>
      </w:tr>
      <w:tr w:rsidR="00FA3DCC" w14:paraId="29459C54" w14:textId="77777777" w:rsidTr="00B60DAE">
        <w:trPr>
          <w:trHeight w:val="295"/>
        </w:trPr>
        <w:tc>
          <w:tcPr>
            <w:tcW w:w="4531" w:type="dxa"/>
            <w:vMerge/>
          </w:tcPr>
          <w:p w14:paraId="4B68E89A" w14:textId="77777777" w:rsidR="00FA3DCC" w:rsidRDefault="00FA3DCC" w:rsidP="00FA3DCC">
            <w:pPr>
              <w:rPr>
                <w:rFonts w:cstheme="minorHAnsi"/>
                <w:b/>
                <w:bCs/>
                <w:sz w:val="24"/>
                <w:szCs w:val="24"/>
              </w:rPr>
            </w:pPr>
          </w:p>
        </w:tc>
        <w:tc>
          <w:tcPr>
            <w:tcW w:w="13608" w:type="dxa"/>
            <w:gridSpan w:val="2"/>
          </w:tcPr>
          <w:p w14:paraId="4EC3A256" w14:textId="77777777" w:rsidR="00010CE7" w:rsidRDefault="00010CE7" w:rsidP="00010CE7">
            <w:pPr>
              <w:rPr>
                <w:rFonts w:cstheme="minorHAnsi"/>
                <w:sz w:val="24"/>
                <w:szCs w:val="24"/>
              </w:rPr>
            </w:pPr>
            <w:r w:rsidRPr="00212821">
              <w:rPr>
                <w:b/>
                <w:bCs/>
                <w:color w:val="FF0000"/>
                <w:sz w:val="24"/>
                <w:szCs w:val="24"/>
              </w:rPr>
              <w:t>Information</w:t>
            </w:r>
            <w:r w:rsidRPr="00212821">
              <w:rPr>
                <w:rFonts w:cstheme="minorHAnsi"/>
                <w:b/>
                <w:bCs/>
                <w:color w:val="FF0000"/>
                <w:sz w:val="24"/>
                <w:szCs w:val="24"/>
              </w:rPr>
              <w:t>:</w:t>
            </w:r>
            <w:r w:rsidRPr="00212821">
              <w:rPr>
                <w:rFonts w:cstheme="minorHAnsi"/>
                <w:color w:val="FF0000"/>
                <w:sz w:val="24"/>
                <w:szCs w:val="24"/>
              </w:rPr>
              <w:t xml:space="preserve"> </w:t>
            </w:r>
            <w:r w:rsidRPr="00260D69">
              <w:rPr>
                <w:sz w:val="24"/>
                <w:szCs w:val="24"/>
              </w:rPr>
              <w:t>Discuss a range of foods from around the world and identify on a world map the countries in which they are grown.</w:t>
            </w:r>
            <w:r w:rsidRPr="00260D69">
              <w:rPr>
                <w:rFonts w:cstheme="minorHAnsi"/>
                <w:sz w:val="24"/>
                <w:szCs w:val="24"/>
              </w:rPr>
              <w:t xml:space="preserve"> Include a key and identify information about each food</w:t>
            </w:r>
            <w:r>
              <w:rPr>
                <w:rFonts w:cstheme="minorHAnsi"/>
                <w:sz w:val="24"/>
                <w:szCs w:val="24"/>
              </w:rPr>
              <w:t xml:space="preserve"> and country</w:t>
            </w:r>
          </w:p>
          <w:p w14:paraId="12B04BF7" w14:textId="5BB2E6F8" w:rsidR="00FA3DCC" w:rsidRPr="0070718C" w:rsidRDefault="00493B52" w:rsidP="00FA3DCC">
            <w:pPr>
              <w:rPr>
                <w:sz w:val="24"/>
              </w:rPr>
            </w:pPr>
            <w:r w:rsidRPr="00D76AB2">
              <w:rPr>
                <w:bCs/>
                <w:sz w:val="22"/>
                <w:szCs w:val="22"/>
              </w:rPr>
              <w:t>Examine foods from other countries and use food labels to help identify them and apply labels to a map of the world.</w:t>
            </w:r>
            <w:r>
              <w:rPr>
                <w:bCs/>
                <w:sz w:val="22"/>
                <w:szCs w:val="22"/>
              </w:rPr>
              <w:t xml:space="preserve"> </w:t>
            </w:r>
          </w:p>
        </w:tc>
        <w:tc>
          <w:tcPr>
            <w:tcW w:w="4222" w:type="dxa"/>
            <w:vMerge/>
          </w:tcPr>
          <w:p w14:paraId="105F0B6A" w14:textId="77777777" w:rsidR="00FA3DCC" w:rsidRPr="00A82F7F" w:rsidRDefault="00FA3DCC" w:rsidP="00FA3DCC">
            <w:pPr>
              <w:rPr>
                <w:sz w:val="24"/>
                <w:szCs w:val="24"/>
              </w:rPr>
            </w:pPr>
          </w:p>
        </w:tc>
      </w:tr>
      <w:tr w:rsidR="00010FE0" w14:paraId="58631DF4" w14:textId="77777777" w:rsidTr="00010FE0">
        <w:trPr>
          <w:trHeight w:val="368"/>
        </w:trPr>
        <w:tc>
          <w:tcPr>
            <w:tcW w:w="4531" w:type="dxa"/>
            <w:vMerge w:val="restart"/>
          </w:tcPr>
          <w:p w14:paraId="4E4A8E4F" w14:textId="77777777"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1D423E00" w14:textId="77777777" w:rsidR="00010FE0" w:rsidRPr="006F0E24" w:rsidRDefault="00010FE0" w:rsidP="00010FE0">
            <w:pPr>
              <w:rPr>
                <w:color w:val="000000" w:themeColor="text1"/>
                <w:sz w:val="24"/>
                <w:szCs w:val="24"/>
              </w:rPr>
            </w:pPr>
            <w:r w:rsidRPr="006F0E24">
              <w:rPr>
                <w:color w:val="000000" w:themeColor="text1"/>
                <w:sz w:val="24"/>
                <w:szCs w:val="24"/>
              </w:rPr>
              <w:t>Objective</w:t>
            </w:r>
          </w:p>
          <w:p w14:paraId="3CF8DC5B" w14:textId="77777777" w:rsidR="006F0E24" w:rsidRPr="006F0E24" w:rsidRDefault="006F0E24" w:rsidP="006F0E24">
            <w:pPr>
              <w:pStyle w:val="ListParagraph"/>
              <w:numPr>
                <w:ilvl w:val="0"/>
                <w:numId w:val="30"/>
              </w:numPr>
              <w:rPr>
                <w:rFonts w:cstheme="minorHAnsi"/>
                <w:color w:val="000000" w:themeColor="text1"/>
                <w:sz w:val="24"/>
                <w:szCs w:val="24"/>
              </w:rPr>
            </w:pPr>
            <w:r w:rsidRPr="006F0E24">
              <w:rPr>
                <w:rFonts w:cstheme="minorHAnsi"/>
                <w:color w:val="000000" w:themeColor="text1"/>
                <w:sz w:val="24"/>
                <w:szCs w:val="24"/>
              </w:rPr>
              <w:t>Locate world’s countries, concentrating on their environmental regions</w:t>
            </w:r>
          </w:p>
          <w:p w14:paraId="6B234DDA" w14:textId="0B9D4DE6" w:rsidR="00010FE0" w:rsidRPr="00010FE0" w:rsidRDefault="00010FE0" w:rsidP="00132923">
            <w:pPr>
              <w:pStyle w:val="ListParagraph"/>
              <w:rPr>
                <w:rFonts w:cstheme="minorHAnsi"/>
                <w:b/>
                <w:bCs/>
                <w:sz w:val="24"/>
                <w:szCs w:val="24"/>
              </w:rPr>
            </w:pPr>
          </w:p>
        </w:tc>
        <w:tc>
          <w:tcPr>
            <w:tcW w:w="13608" w:type="dxa"/>
            <w:gridSpan w:val="2"/>
          </w:tcPr>
          <w:p w14:paraId="0E269837" w14:textId="79F569B7" w:rsidR="00AD6D96" w:rsidRDefault="00010FE0" w:rsidP="009922F8">
            <w:pPr>
              <w:rPr>
                <w:color w:val="FF0000"/>
                <w:sz w:val="24"/>
                <w:szCs w:val="24"/>
              </w:rPr>
            </w:pPr>
            <w:r w:rsidRPr="00212821">
              <w:rPr>
                <w:b/>
                <w:color w:val="FF0000"/>
                <w:sz w:val="24"/>
                <w:szCs w:val="24"/>
              </w:rPr>
              <w:t>WALT:</w:t>
            </w:r>
            <w:r w:rsidR="002126D9">
              <w:rPr>
                <w:b/>
                <w:color w:val="FF0000"/>
                <w:sz w:val="24"/>
                <w:szCs w:val="24"/>
              </w:rPr>
              <w:t xml:space="preserve"> </w:t>
            </w:r>
            <w:r w:rsidR="002126D9">
              <w:rPr>
                <w:sz w:val="24"/>
              </w:rPr>
              <w:t>Investigate how geography influences food production</w:t>
            </w:r>
            <w:r w:rsidRPr="00212821">
              <w:rPr>
                <w:color w:val="FF0000"/>
                <w:sz w:val="24"/>
                <w:szCs w:val="24"/>
              </w:rPr>
              <w:t xml:space="preserve"> </w:t>
            </w:r>
          </w:p>
          <w:p w14:paraId="446EA4FF" w14:textId="7073D9A7" w:rsidR="00AD6D96" w:rsidRPr="001443A5" w:rsidRDefault="00AD6D96" w:rsidP="00010CE7">
            <w:pPr>
              <w:rPr>
                <w:rFonts w:cstheme="minorHAnsi"/>
                <w:b/>
                <w:bCs/>
                <w:color w:val="FF0000"/>
                <w:sz w:val="22"/>
                <w:szCs w:val="22"/>
              </w:rPr>
            </w:pPr>
          </w:p>
        </w:tc>
        <w:tc>
          <w:tcPr>
            <w:tcW w:w="4222" w:type="dxa"/>
            <w:vMerge w:val="restart"/>
          </w:tcPr>
          <w:p w14:paraId="63BCADC4" w14:textId="77777777" w:rsidR="00010FE0" w:rsidRPr="00A82F7F" w:rsidRDefault="00010FE0" w:rsidP="00FA3DCC">
            <w:pPr>
              <w:rPr>
                <w:sz w:val="24"/>
                <w:szCs w:val="24"/>
              </w:rPr>
            </w:pPr>
          </w:p>
        </w:tc>
      </w:tr>
      <w:tr w:rsidR="00010FE0" w14:paraId="3925AC5F" w14:textId="77777777" w:rsidTr="009E394E">
        <w:trPr>
          <w:trHeight w:val="367"/>
        </w:trPr>
        <w:tc>
          <w:tcPr>
            <w:tcW w:w="4531" w:type="dxa"/>
            <w:vMerge/>
          </w:tcPr>
          <w:p w14:paraId="284BBFE5" w14:textId="77777777" w:rsidR="00010FE0" w:rsidRDefault="00010FE0" w:rsidP="00010FE0">
            <w:pPr>
              <w:rPr>
                <w:rFonts w:cstheme="minorHAnsi"/>
                <w:b/>
                <w:bCs/>
                <w:sz w:val="24"/>
                <w:szCs w:val="24"/>
              </w:rPr>
            </w:pPr>
          </w:p>
        </w:tc>
        <w:tc>
          <w:tcPr>
            <w:tcW w:w="13608" w:type="dxa"/>
            <w:gridSpan w:val="2"/>
          </w:tcPr>
          <w:p w14:paraId="72547ACD" w14:textId="77777777" w:rsidR="00010CE7" w:rsidRDefault="00010CE7" w:rsidP="00010CE7">
            <w:r w:rsidRPr="00212821">
              <w:rPr>
                <w:b/>
                <w:bCs/>
                <w:color w:val="FF0000"/>
                <w:sz w:val="24"/>
                <w:szCs w:val="24"/>
              </w:rPr>
              <w:t>Information</w:t>
            </w:r>
            <w:r w:rsidRPr="00212821">
              <w:rPr>
                <w:rFonts w:cstheme="minorHAnsi"/>
                <w:b/>
                <w:bCs/>
                <w:color w:val="FF0000"/>
                <w:sz w:val="24"/>
                <w:szCs w:val="24"/>
              </w:rPr>
              <w:t>:</w:t>
            </w:r>
            <w:r>
              <w:rPr>
                <w:rFonts w:cstheme="minorHAnsi"/>
                <w:b/>
                <w:bCs/>
                <w:color w:val="FF0000"/>
                <w:sz w:val="24"/>
                <w:szCs w:val="24"/>
              </w:rPr>
              <w:t xml:space="preserve"> </w:t>
            </w:r>
            <w:r>
              <w:rPr>
                <w:sz w:val="24"/>
              </w:rPr>
              <w:t xml:space="preserve">Investigate how climate, land use and natural geographical features is impacting food production and the amount of food that is available. </w:t>
            </w:r>
          </w:p>
          <w:p w14:paraId="7D0D8915" w14:textId="7FCE164B" w:rsidR="00010FE0" w:rsidRPr="001E37F1" w:rsidRDefault="00010FE0" w:rsidP="00010FE0">
            <w:pPr>
              <w:rPr>
                <w:b/>
                <w:bCs/>
                <w:color w:val="FF0000"/>
                <w:sz w:val="24"/>
                <w:szCs w:val="24"/>
              </w:rPr>
            </w:pPr>
          </w:p>
        </w:tc>
        <w:tc>
          <w:tcPr>
            <w:tcW w:w="4222" w:type="dxa"/>
            <w:vMerge/>
          </w:tcPr>
          <w:p w14:paraId="0B50E31E" w14:textId="77777777" w:rsidR="00010FE0" w:rsidRPr="00A82F7F" w:rsidRDefault="00010FE0" w:rsidP="00010FE0">
            <w:pPr>
              <w:rPr>
                <w:sz w:val="24"/>
                <w:szCs w:val="24"/>
              </w:rPr>
            </w:pPr>
          </w:p>
        </w:tc>
      </w:tr>
      <w:tr w:rsidR="006F0E24" w14:paraId="07475EE9" w14:textId="77777777" w:rsidTr="006F0E24">
        <w:trPr>
          <w:trHeight w:val="215"/>
        </w:trPr>
        <w:tc>
          <w:tcPr>
            <w:tcW w:w="4531" w:type="dxa"/>
            <w:vMerge w:val="restart"/>
          </w:tcPr>
          <w:p w14:paraId="0F674058" w14:textId="32BDBDD6" w:rsidR="006F0E24" w:rsidRPr="00132923" w:rsidRDefault="006F0E24" w:rsidP="006F0E24">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sidR="007068A6">
              <w:rPr>
                <w:rFonts w:cstheme="minorHAnsi"/>
                <w:b/>
                <w:bCs/>
                <w:color w:val="000000" w:themeColor="text1"/>
                <w:sz w:val="24"/>
                <w:szCs w:val="24"/>
              </w:rPr>
              <w:t>4</w:t>
            </w:r>
            <w:r w:rsidRPr="00132923">
              <w:rPr>
                <w:rFonts w:cstheme="minorHAnsi"/>
                <w:b/>
                <w:bCs/>
                <w:color w:val="000000" w:themeColor="text1"/>
                <w:sz w:val="24"/>
                <w:szCs w:val="24"/>
              </w:rPr>
              <w:t xml:space="preserve">: </w:t>
            </w:r>
          </w:p>
          <w:p w14:paraId="071C216D" w14:textId="77777777" w:rsidR="006F0E24" w:rsidRPr="006F0E24" w:rsidRDefault="006F0E24" w:rsidP="006F0E24">
            <w:pPr>
              <w:rPr>
                <w:color w:val="000000" w:themeColor="text1"/>
                <w:sz w:val="24"/>
                <w:szCs w:val="24"/>
              </w:rPr>
            </w:pPr>
            <w:r w:rsidRPr="006F0E24">
              <w:rPr>
                <w:color w:val="000000" w:themeColor="text1"/>
                <w:sz w:val="24"/>
                <w:szCs w:val="24"/>
              </w:rPr>
              <w:t>Objective</w:t>
            </w:r>
          </w:p>
          <w:p w14:paraId="00F4B0B9" w14:textId="77777777" w:rsidR="006F0E24" w:rsidRPr="006F0E24" w:rsidRDefault="006F0E24" w:rsidP="006F0E24">
            <w:pPr>
              <w:pStyle w:val="ListParagraph"/>
              <w:numPr>
                <w:ilvl w:val="0"/>
                <w:numId w:val="39"/>
              </w:numPr>
              <w:rPr>
                <w:rFonts w:cstheme="minorHAnsi"/>
                <w:b/>
                <w:color w:val="000000" w:themeColor="text1"/>
                <w:sz w:val="24"/>
                <w:szCs w:val="24"/>
              </w:rPr>
            </w:pPr>
            <w:r w:rsidRPr="006F0E24">
              <w:rPr>
                <w:rFonts w:cstheme="minorHAnsi"/>
                <w:color w:val="000000" w:themeColor="text1"/>
                <w:sz w:val="24"/>
                <w:szCs w:val="24"/>
              </w:rPr>
              <w:t>Describe and understand biomes</w:t>
            </w:r>
          </w:p>
          <w:p w14:paraId="536FF44A" w14:textId="77777777" w:rsidR="006F0E24" w:rsidRPr="00132923" w:rsidRDefault="006F0E24" w:rsidP="00010FE0">
            <w:pPr>
              <w:rPr>
                <w:rFonts w:cstheme="minorHAnsi"/>
                <w:b/>
                <w:bCs/>
                <w:color w:val="000000" w:themeColor="text1"/>
                <w:sz w:val="24"/>
                <w:szCs w:val="24"/>
              </w:rPr>
            </w:pPr>
          </w:p>
        </w:tc>
        <w:tc>
          <w:tcPr>
            <w:tcW w:w="13608" w:type="dxa"/>
            <w:gridSpan w:val="2"/>
          </w:tcPr>
          <w:p w14:paraId="08FBAC2E" w14:textId="77A80EB1" w:rsidR="006F0E24" w:rsidRPr="001E37F1" w:rsidRDefault="006F0E24" w:rsidP="00010FE0">
            <w:pPr>
              <w:rPr>
                <w:b/>
                <w:bCs/>
                <w:color w:val="FF0000"/>
                <w:sz w:val="24"/>
                <w:szCs w:val="24"/>
              </w:rPr>
            </w:pPr>
            <w:r w:rsidRPr="001E37F1">
              <w:rPr>
                <w:b/>
                <w:bCs/>
                <w:color w:val="FF0000"/>
                <w:sz w:val="24"/>
                <w:szCs w:val="24"/>
              </w:rPr>
              <w:t>WALT:</w:t>
            </w:r>
            <w:r w:rsidR="007068A6">
              <w:rPr>
                <w:b/>
                <w:bCs/>
                <w:color w:val="FF0000"/>
                <w:sz w:val="24"/>
                <w:szCs w:val="24"/>
              </w:rPr>
              <w:t xml:space="preserve"> </w:t>
            </w:r>
            <w:r w:rsidR="007068A6" w:rsidRPr="007068A6">
              <w:rPr>
                <w:color w:val="000000" w:themeColor="text1"/>
                <w:sz w:val="24"/>
                <w:szCs w:val="24"/>
              </w:rPr>
              <w:t>Investigate the different uses of land in the UK</w:t>
            </w:r>
          </w:p>
        </w:tc>
        <w:tc>
          <w:tcPr>
            <w:tcW w:w="4222" w:type="dxa"/>
            <w:vMerge w:val="restart"/>
          </w:tcPr>
          <w:p w14:paraId="3A090667" w14:textId="77777777" w:rsidR="006F0E24" w:rsidRPr="00A82F7F" w:rsidRDefault="006F0E24" w:rsidP="00010FE0">
            <w:pPr>
              <w:rPr>
                <w:sz w:val="24"/>
                <w:szCs w:val="24"/>
              </w:rPr>
            </w:pPr>
          </w:p>
        </w:tc>
      </w:tr>
      <w:tr w:rsidR="006F0E24" w14:paraId="6C26442E" w14:textId="77777777" w:rsidTr="006F0E24">
        <w:trPr>
          <w:trHeight w:val="215"/>
        </w:trPr>
        <w:tc>
          <w:tcPr>
            <w:tcW w:w="4531" w:type="dxa"/>
            <w:vMerge/>
          </w:tcPr>
          <w:p w14:paraId="21B6CEA9" w14:textId="77777777" w:rsidR="006F0E24" w:rsidRPr="00132923" w:rsidRDefault="006F0E24" w:rsidP="00010FE0">
            <w:pPr>
              <w:rPr>
                <w:rFonts w:cstheme="minorHAnsi"/>
                <w:b/>
                <w:bCs/>
                <w:color w:val="000000" w:themeColor="text1"/>
                <w:sz w:val="24"/>
                <w:szCs w:val="24"/>
              </w:rPr>
            </w:pPr>
          </w:p>
        </w:tc>
        <w:tc>
          <w:tcPr>
            <w:tcW w:w="13608" w:type="dxa"/>
            <w:gridSpan w:val="2"/>
          </w:tcPr>
          <w:p w14:paraId="7D22E483" w14:textId="4CEE68EE" w:rsidR="006F0E24" w:rsidRPr="001E37F1" w:rsidRDefault="006F0E24" w:rsidP="00010FE0">
            <w:pPr>
              <w:rPr>
                <w:b/>
                <w:bCs/>
                <w:color w:val="FF0000"/>
                <w:sz w:val="24"/>
                <w:szCs w:val="24"/>
              </w:rPr>
            </w:pPr>
            <w:r w:rsidRPr="001E37F1">
              <w:rPr>
                <w:b/>
                <w:bCs/>
                <w:color w:val="FF0000"/>
                <w:sz w:val="24"/>
                <w:szCs w:val="24"/>
              </w:rPr>
              <w:t>Information</w:t>
            </w:r>
            <w:r w:rsidRPr="001E37F1">
              <w:rPr>
                <w:rFonts w:cstheme="minorHAnsi"/>
                <w:b/>
                <w:bCs/>
                <w:color w:val="FF0000"/>
                <w:sz w:val="24"/>
                <w:szCs w:val="24"/>
              </w:rPr>
              <w:t>:</w:t>
            </w:r>
            <w:r w:rsidR="007068A6">
              <w:rPr>
                <w:rFonts w:cstheme="minorHAnsi"/>
                <w:b/>
                <w:bCs/>
                <w:color w:val="FF0000"/>
                <w:sz w:val="24"/>
                <w:szCs w:val="24"/>
              </w:rPr>
              <w:t xml:space="preserve"> </w:t>
            </w:r>
            <w:r w:rsidR="007068A6" w:rsidRPr="007068A6">
              <w:rPr>
                <w:rFonts w:cstheme="minorHAnsi"/>
                <w:color w:val="000000" w:themeColor="text1"/>
                <w:sz w:val="24"/>
                <w:szCs w:val="24"/>
              </w:rPr>
              <w:t>Examine biomes found within the Uk and relate to farming</w:t>
            </w:r>
            <w:r w:rsidR="007068A6">
              <w:rPr>
                <w:rFonts w:cstheme="minorHAnsi"/>
                <w:color w:val="000000" w:themeColor="text1"/>
                <w:sz w:val="24"/>
                <w:szCs w:val="24"/>
              </w:rPr>
              <w:t xml:space="preserve"> and</w:t>
            </w:r>
            <w:r w:rsidR="007068A6" w:rsidRPr="007068A6">
              <w:rPr>
                <w:rFonts w:cstheme="minorHAnsi"/>
                <w:color w:val="000000" w:themeColor="text1"/>
                <w:sz w:val="24"/>
                <w:szCs w:val="24"/>
              </w:rPr>
              <w:t xml:space="preserve"> food based on the conditions found within </w:t>
            </w:r>
            <w:r w:rsidR="007068A6">
              <w:rPr>
                <w:rFonts w:cstheme="minorHAnsi"/>
                <w:color w:val="000000" w:themeColor="text1"/>
                <w:sz w:val="24"/>
                <w:szCs w:val="24"/>
              </w:rPr>
              <w:t xml:space="preserve">these </w:t>
            </w:r>
            <w:r w:rsidR="007068A6" w:rsidRPr="007068A6">
              <w:rPr>
                <w:rFonts w:cstheme="minorHAnsi"/>
                <w:color w:val="000000" w:themeColor="text1"/>
                <w:sz w:val="24"/>
                <w:szCs w:val="24"/>
              </w:rPr>
              <w:t>different regions.</w:t>
            </w:r>
          </w:p>
        </w:tc>
        <w:tc>
          <w:tcPr>
            <w:tcW w:w="4222" w:type="dxa"/>
            <w:vMerge/>
          </w:tcPr>
          <w:p w14:paraId="3EA5727F" w14:textId="77777777" w:rsidR="006F0E24" w:rsidRPr="00A82F7F" w:rsidRDefault="006F0E24" w:rsidP="00010FE0">
            <w:pPr>
              <w:rPr>
                <w:sz w:val="24"/>
                <w:szCs w:val="24"/>
              </w:rPr>
            </w:pPr>
          </w:p>
        </w:tc>
      </w:tr>
      <w:tr w:rsidR="007068A6" w14:paraId="1C941616" w14:textId="77777777" w:rsidTr="007068A6">
        <w:trPr>
          <w:trHeight w:val="215"/>
        </w:trPr>
        <w:tc>
          <w:tcPr>
            <w:tcW w:w="4531" w:type="dxa"/>
            <w:vMerge w:val="restart"/>
          </w:tcPr>
          <w:p w14:paraId="0FC042F7" w14:textId="26EC871C" w:rsidR="007068A6" w:rsidRPr="00132923" w:rsidRDefault="007068A6" w:rsidP="007068A6">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Pr>
                <w:rFonts w:cstheme="minorHAnsi"/>
                <w:b/>
                <w:bCs/>
                <w:color w:val="000000" w:themeColor="text1"/>
                <w:sz w:val="24"/>
                <w:szCs w:val="24"/>
              </w:rPr>
              <w:t>5</w:t>
            </w:r>
            <w:r w:rsidRPr="00132923">
              <w:rPr>
                <w:rFonts w:cstheme="minorHAnsi"/>
                <w:b/>
                <w:bCs/>
                <w:color w:val="000000" w:themeColor="text1"/>
                <w:sz w:val="24"/>
                <w:szCs w:val="24"/>
              </w:rPr>
              <w:t xml:space="preserve">: </w:t>
            </w:r>
          </w:p>
          <w:p w14:paraId="5DD5C6B6" w14:textId="77777777" w:rsidR="007068A6" w:rsidRPr="007068A6" w:rsidRDefault="007068A6" w:rsidP="007068A6">
            <w:pPr>
              <w:rPr>
                <w:color w:val="000000" w:themeColor="text1"/>
                <w:sz w:val="24"/>
                <w:szCs w:val="24"/>
              </w:rPr>
            </w:pPr>
            <w:r w:rsidRPr="006F0E24">
              <w:rPr>
                <w:color w:val="000000" w:themeColor="text1"/>
                <w:sz w:val="24"/>
                <w:szCs w:val="24"/>
              </w:rPr>
              <w:t>Objective</w:t>
            </w:r>
          </w:p>
          <w:p w14:paraId="3BFEF138" w14:textId="1F0E23C4" w:rsidR="007068A6" w:rsidRPr="00077525" w:rsidRDefault="007068A6" w:rsidP="007068A6">
            <w:pPr>
              <w:pStyle w:val="ListParagraph"/>
              <w:numPr>
                <w:ilvl w:val="0"/>
                <w:numId w:val="39"/>
              </w:numPr>
              <w:rPr>
                <w:color w:val="000000" w:themeColor="text1"/>
                <w:sz w:val="24"/>
                <w:szCs w:val="24"/>
              </w:rPr>
            </w:pPr>
            <w:r w:rsidRPr="007068A6">
              <w:rPr>
                <w:rFonts w:cstheme="minorHAnsi"/>
                <w:color w:val="000000" w:themeColor="text1"/>
                <w:sz w:val="24"/>
                <w:szCs w:val="24"/>
              </w:rPr>
              <w:t>Identify the position of the Northern Hemisphere and Southern Hemisphere</w:t>
            </w:r>
          </w:p>
          <w:p w14:paraId="3D2A8A1E" w14:textId="77777777" w:rsidR="007068A6" w:rsidRPr="00132923" w:rsidRDefault="007068A6" w:rsidP="00010FE0">
            <w:pPr>
              <w:rPr>
                <w:rFonts w:cstheme="minorHAnsi"/>
                <w:b/>
                <w:bCs/>
                <w:color w:val="000000" w:themeColor="text1"/>
                <w:sz w:val="24"/>
                <w:szCs w:val="24"/>
              </w:rPr>
            </w:pPr>
          </w:p>
        </w:tc>
        <w:tc>
          <w:tcPr>
            <w:tcW w:w="13608" w:type="dxa"/>
            <w:gridSpan w:val="2"/>
          </w:tcPr>
          <w:p w14:paraId="240164EF" w14:textId="7FDB15B1" w:rsidR="007068A6" w:rsidRPr="001E37F1" w:rsidRDefault="007068A6" w:rsidP="00010FE0">
            <w:pPr>
              <w:rPr>
                <w:b/>
                <w:bCs/>
                <w:color w:val="FF0000"/>
                <w:sz w:val="24"/>
                <w:szCs w:val="24"/>
              </w:rPr>
            </w:pPr>
            <w:r w:rsidRPr="001E37F1">
              <w:rPr>
                <w:b/>
                <w:bCs/>
                <w:color w:val="FF0000"/>
                <w:sz w:val="24"/>
                <w:szCs w:val="24"/>
              </w:rPr>
              <w:t>WALT</w:t>
            </w:r>
            <w:r w:rsidRPr="005A000F">
              <w:rPr>
                <w:color w:val="000000" w:themeColor="text1"/>
                <w:sz w:val="24"/>
                <w:szCs w:val="24"/>
              </w:rPr>
              <w:t>:</w:t>
            </w:r>
            <w:r w:rsidR="005A000F" w:rsidRPr="005A000F">
              <w:rPr>
                <w:color w:val="000000" w:themeColor="text1"/>
                <w:sz w:val="24"/>
                <w:szCs w:val="24"/>
              </w:rPr>
              <w:t xml:space="preserve"> Track the import of food to the UK</w:t>
            </w:r>
          </w:p>
        </w:tc>
        <w:tc>
          <w:tcPr>
            <w:tcW w:w="4222" w:type="dxa"/>
            <w:vMerge w:val="restart"/>
          </w:tcPr>
          <w:p w14:paraId="6489FBF7" w14:textId="77777777" w:rsidR="007068A6" w:rsidRPr="00A82F7F" w:rsidRDefault="007068A6" w:rsidP="00010FE0">
            <w:pPr>
              <w:rPr>
                <w:sz w:val="24"/>
                <w:szCs w:val="24"/>
              </w:rPr>
            </w:pPr>
          </w:p>
        </w:tc>
      </w:tr>
      <w:tr w:rsidR="007068A6" w14:paraId="082E090E" w14:textId="77777777" w:rsidTr="007068A6">
        <w:trPr>
          <w:trHeight w:val="215"/>
        </w:trPr>
        <w:tc>
          <w:tcPr>
            <w:tcW w:w="4531" w:type="dxa"/>
            <w:vMerge/>
          </w:tcPr>
          <w:p w14:paraId="5B4C27C2" w14:textId="77777777" w:rsidR="007068A6" w:rsidRPr="00132923" w:rsidRDefault="007068A6" w:rsidP="00010FE0">
            <w:pPr>
              <w:rPr>
                <w:rFonts w:cstheme="minorHAnsi"/>
                <w:b/>
                <w:bCs/>
                <w:color w:val="000000" w:themeColor="text1"/>
                <w:sz w:val="24"/>
                <w:szCs w:val="24"/>
              </w:rPr>
            </w:pPr>
          </w:p>
        </w:tc>
        <w:tc>
          <w:tcPr>
            <w:tcW w:w="13608" w:type="dxa"/>
            <w:gridSpan w:val="2"/>
          </w:tcPr>
          <w:p w14:paraId="1330AC93" w14:textId="77777777" w:rsidR="005A000F" w:rsidRPr="00B64792" w:rsidRDefault="007068A6" w:rsidP="005A000F">
            <w:pPr>
              <w:rPr>
                <w:sz w:val="22"/>
                <w:szCs w:val="22"/>
              </w:rPr>
            </w:pPr>
            <w:r w:rsidRPr="001E37F1">
              <w:rPr>
                <w:b/>
                <w:bCs/>
                <w:color w:val="FF0000"/>
                <w:sz w:val="24"/>
                <w:szCs w:val="24"/>
              </w:rPr>
              <w:t>Information</w:t>
            </w:r>
            <w:r w:rsidRPr="001E37F1">
              <w:rPr>
                <w:rFonts w:cstheme="minorHAnsi"/>
                <w:b/>
                <w:bCs/>
                <w:color w:val="FF0000"/>
                <w:sz w:val="24"/>
                <w:szCs w:val="24"/>
              </w:rPr>
              <w:t>:</w:t>
            </w:r>
            <w:r w:rsidR="005A000F">
              <w:rPr>
                <w:rFonts w:cstheme="minorHAnsi"/>
                <w:b/>
                <w:bCs/>
                <w:color w:val="FF0000"/>
                <w:sz w:val="24"/>
                <w:szCs w:val="24"/>
              </w:rPr>
              <w:t xml:space="preserve"> </w:t>
            </w:r>
            <w:r w:rsidR="005A000F" w:rsidRPr="00B64792">
              <w:rPr>
                <w:sz w:val="22"/>
                <w:szCs w:val="22"/>
              </w:rPr>
              <w:t xml:space="preserve">Investigate the food that we import to the UK </w:t>
            </w:r>
          </w:p>
          <w:p w14:paraId="139E184B" w14:textId="1FC315BE" w:rsidR="007068A6" w:rsidRPr="001E37F1" w:rsidRDefault="005A000F" w:rsidP="005A000F">
            <w:pPr>
              <w:rPr>
                <w:b/>
                <w:bCs/>
                <w:color w:val="FF0000"/>
                <w:sz w:val="24"/>
                <w:szCs w:val="24"/>
              </w:rPr>
            </w:pPr>
            <w:r w:rsidRPr="00B64792">
              <w:rPr>
                <w:sz w:val="22"/>
                <w:szCs w:val="22"/>
              </w:rPr>
              <w:t>Investigate the foods that we impo</w:t>
            </w:r>
            <w:r>
              <w:rPr>
                <w:sz w:val="22"/>
                <w:szCs w:val="22"/>
              </w:rPr>
              <w:t>r</w:t>
            </w:r>
            <w:r w:rsidRPr="00B64792">
              <w:rPr>
                <w:sz w:val="22"/>
                <w:szCs w:val="22"/>
              </w:rPr>
              <w:t>t from other countries. Record on a map and show the ‘food miles’ that this involves. Examine food labels to identify where the product comes from</w:t>
            </w:r>
            <w:r>
              <w:rPr>
                <w:sz w:val="22"/>
                <w:szCs w:val="22"/>
              </w:rPr>
              <w:t xml:space="preserve"> and relate to the </w:t>
            </w:r>
            <w:r w:rsidRPr="007068A6">
              <w:rPr>
                <w:rFonts w:cstheme="minorHAnsi"/>
                <w:color w:val="000000" w:themeColor="text1"/>
                <w:sz w:val="24"/>
                <w:szCs w:val="24"/>
              </w:rPr>
              <w:t>Northern and Southern Hemisphere</w:t>
            </w:r>
            <w:r>
              <w:rPr>
                <w:rFonts w:cstheme="minorHAnsi"/>
                <w:color w:val="000000" w:themeColor="text1"/>
                <w:sz w:val="24"/>
                <w:szCs w:val="24"/>
              </w:rPr>
              <w:t>s.</w:t>
            </w:r>
          </w:p>
        </w:tc>
        <w:tc>
          <w:tcPr>
            <w:tcW w:w="4222" w:type="dxa"/>
            <w:vMerge/>
          </w:tcPr>
          <w:p w14:paraId="3316AE6B" w14:textId="77777777" w:rsidR="007068A6" w:rsidRPr="00A82F7F" w:rsidRDefault="007068A6" w:rsidP="00010FE0">
            <w:pPr>
              <w:rPr>
                <w:sz w:val="24"/>
                <w:szCs w:val="24"/>
              </w:rPr>
            </w:pPr>
          </w:p>
        </w:tc>
      </w:tr>
      <w:tr w:rsidR="00077525" w14:paraId="7879256A" w14:textId="77777777" w:rsidTr="00077525">
        <w:trPr>
          <w:trHeight w:val="215"/>
        </w:trPr>
        <w:tc>
          <w:tcPr>
            <w:tcW w:w="4531" w:type="dxa"/>
            <w:vMerge w:val="restart"/>
          </w:tcPr>
          <w:p w14:paraId="42F4A831" w14:textId="0970D5DF" w:rsidR="00077525" w:rsidRPr="00132923" w:rsidRDefault="00077525" w:rsidP="00077525">
            <w:pPr>
              <w:rPr>
                <w:rFonts w:cstheme="minorHAnsi"/>
                <w:b/>
                <w:bCs/>
                <w:color w:val="000000" w:themeColor="text1"/>
                <w:sz w:val="24"/>
                <w:szCs w:val="24"/>
              </w:rPr>
            </w:pPr>
            <w:r w:rsidRPr="00132923">
              <w:rPr>
                <w:rFonts w:cstheme="minorHAnsi"/>
                <w:b/>
                <w:bCs/>
                <w:color w:val="000000" w:themeColor="text1"/>
                <w:sz w:val="24"/>
                <w:szCs w:val="24"/>
              </w:rPr>
              <w:t xml:space="preserve">GEOGRAPHY Session </w:t>
            </w:r>
            <w:r>
              <w:rPr>
                <w:rFonts w:cstheme="minorHAnsi"/>
                <w:b/>
                <w:bCs/>
                <w:color w:val="000000" w:themeColor="text1"/>
                <w:sz w:val="24"/>
                <w:szCs w:val="24"/>
              </w:rPr>
              <w:t>6</w:t>
            </w:r>
            <w:r w:rsidRPr="00132923">
              <w:rPr>
                <w:rFonts w:cstheme="minorHAnsi"/>
                <w:b/>
                <w:bCs/>
                <w:color w:val="000000" w:themeColor="text1"/>
                <w:sz w:val="24"/>
                <w:szCs w:val="24"/>
              </w:rPr>
              <w:t xml:space="preserve">: </w:t>
            </w:r>
          </w:p>
          <w:p w14:paraId="3EE53093" w14:textId="77777777" w:rsidR="00077525" w:rsidRPr="007068A6" w:rsidRDefault="00077525" w:rsidP="00077525">
            <w:pPr>
              <w:rPr>
                <w:color w:val="000000" w:themeColor="text1"/>
                <w:sz w:val="24"/>
                <w:szCs w:val="24"/>
              </w:rPr>
            </w:pPr>
            <w:r w:rsidRPr="006F0E24">
              <w:rPr>
                <w:color w:val="000000" w:themeColor="text1"/>
                <w:sz w:val="24"/>
                <w:szCs w:val="24"/>
              </w:rPr>
              <w:t>Objective</w:t>
            </w:r>
          </w:p>
          <w:p w14:paraId="78238DF0" w14:textId="77777777" w:rsidR="00077525" w:rsidRPr="00077525" w:rsidRDefault="00077525" w:rsidP="00077525">
            <w:pPr>
              <w:pStyle w:val="ListParagraph"/>
              <w:numPr>
                <w:ilvl w:val="0"/>
                <w:numId w:val="39"/>
              </w:numPr>
              <w:rPr>
                <w:rFonts w:cstheme="minorHAnsi"/>
                <w:b/>
                <w:color w:val="000000" w:themeColor="text1"/>
                <w:sz w:val="24"/>
                <w:szCs w:val="24"/>
              </w:rPr>
            </w:pPr>
            <w:r w:rsidRPr="006F0E24">
              <w:rPr>
                <w:rFonts w:cstheme="minorHAnsi"/>
                <w:color w:val="000000" w:themeColor="text1"/>
                <w:sz w:val="24"/>
                <w:szCs w:val="24"/>
              </w:rPr>
              <w:t>Describe and understand biomes</w:t>
            </w:r>
          </w:p>
          <w:p w14:paraId="2861AC95" w14:textId="2C28B39F" w:rsidR="00077525" w:rsidRPr="0070718C" w:rsidRDefault="00077525" w:rsidP="00010FE0">
            <w:pPr>
              <w:pStyle w:val="ListParagraph"/>
              <w:numPr>
                <w:ilvl w:val="0"/>
                <w:numId w:val="39"/>
              </w:numPr>
              <w:rPr>
                <w:rFonts w:cstheme="minorHAnsi"/>
                <w:color w:val="000000" w:themeColor="text1"/>
                <w:sz w:val="24"/>
                <w:szCs w:val="24"/>
              </w:rPr>
            </w:pPr>
            <w:r w:rsidRPr="006F0E24">
              <w:rPr>
                <w:rFonts w:cstheme="minorHAnsi"/>
                <w:color w:val="000000" w:themeColor="text1"/>
                <w:sz w:val="24"/>
                <w:szCs w:val="24"/>
              </w:rPr>
              <w:t>Locate world’s countries, concentrating on their environmental regions</w:t>
            </w:r>
          </w:p>
        </w:tc>
        <w:tc>
          <w:tcPr>
            <w:tcW w:w="13608" w:type="dxa"/>
            <w:gridSpan w:val="2"/>
          </w:tcPr>
          <w:p w14:paraId="4626A28D" w14:textId="3D2C1799" w:rsidR="00077525" w:rsidRPr="001E37F1" w:rsidRDefault="00077525" w:rsidP="00010FE0">
            <w:pPr>
              <w:rPr>
                <w:b/>
                <w:bCs/>
                <w:color w:val="FF0000"/>
                <w:sz w:val="24"/>
                <w:szCs w:val="24"/>
              </w:rPr>
            </w:pPr>
            <w:r w:rsidRPr="001E37F1">
              <w:rPr>
                <w:b/>
                <w:bCs/>
                <w:color w:val="FF0000"/>
                <w:sz w:val="24"/>
                <w:szCs w:val="24"/>
              </w:rPr>
              <w:t>WALT</w:t>
            </w:r>
            <w:r w:rsidRPr="005A000F">
              <w:rPr>
                <w:color w:val="000000" w:themeColor="text1"/>
                <w:sz w:val="24"/>
                <w:szCs w:val="24"/>
              </w:rPr>
              <w:t xml:space="preserve">: </w:t>
            </w:r>
            <w:r>
              <w:rPr>
                <w:color w:val="000000" w:themeColor="text1"/>
                <w:sz w:val="24"/>
                <w:szCs w:val="24"/>
              </w:rPr>
              <w:t xml:space="preserve"> </w:t>
            </w:r>
            <w:r w:rsidRPr="00077525">
              <w:rPr>
                <w:color w:val="000000" w:themeColor="text1"/>
                <w:sz w:val="24"/>
                <w:szCs w:val="24"/>
              </w:rPr>
              <w:t>Investigate how geography influences food production</w:t>
            </w:r>
          </w:p>
        </w:tc>
        <w:tc>
          <w:tcPr>
            <w:tcW w:w="4222" w:type="dxa"/>
            <w:vMerge w:val="restart"/>
          </w:tcPr>
          <w:p w14:paraId="5336CD91" w14:textId="77777777" w:rsidR="00077525" w:rsidRPr="00A82F7F" w:rsidRDefault="00077525" w:rsidP="00010FE0">
            <w:pPr>
              <w:rPr>
                <w:sz w:val="24"/>
                <w:szCs w:val="24"/>
              </w:rPr>
            </w:pPr>
          </w:p>
        </w:tc>
      </w:tr>
      <w:tr w:rsidR="00077525" w14:paraId="4DF8C29C" w14:textId="77777777" w:rsidTr="00077525">
        <w:trPr>
          <w:trHeight w:val="215"/>
        </w:trPr>
        <w:tc>
          <w:tcPr>
            <w:tcW w:w="4531" w:type="dxa"/>
            <w:vMerge/>
          </w:tcPr>
          <w:p w14:paraId="32CB3C11" w14:textId="77777777" w:rsidR="00077525" w:rsidRPr="00132923" w:rsidRDefault="00077525" w:rsidP="00010FE0">
            <w:pPr>
              <w:rPr>
                <w:rFonts w:cstheme="minorHAnsi"/>
                <w:b/>
                <w:bCs/>
                <w:color w:val="000000" w:themeColor="text1"/>
                <w:sz w:val="24"/>
                <w:szCs w:val="24"/>
              </w:rPr>
            </w:pPr>
          </w:p>
        </w:tc>
        <w:tc>
          <w:tcPr>
            <w:tcW w:w="13608" w:type="dxa"/>
            <w:gridSpan w:val="2"/>
          </w:tcPr>
          <w:p w14:paraId="39CC1791" w14:textId="66DAD1E5" w:rsidR="00077525" w:rsidRPr="001E37F1" w:rsidRDefault="00077525" w:rsidP="00010FE0">
            <w:pPr>
              <w:rPr>
                <w:b/>
                <w:bCs/>
                <w:color w:val="FF0000"/>
                <w:sz w:val="24"/>
                <w:szCs w:val="24"/>
              </w:rPr>
            </w:pPr>
            <w:r w:rsidRPr="001E37F1">
              <w:rPr>
                <w:b/>
                <w:bCs/>
                <w:color w:val="FF0000"/>
                <w:sz w:val="24"/>
                <w:szCs w:val="24"/>
              </w:rPr>
              <w:t>Information</w:t>
            </w:r>
            <w:r w:rsidRPr="001E37F1">
              <w:rPr>
                <w:rFonts w:cstheme="minorHAnsi"/>
                <w:b/>
                <w:bCs/>
                <w:color w:val="FF0000"/>
                <w:sz w:val="24"/>
                <w:szCs w:val="24"/>
              </w:rPr>
              <w:t>:</w:t>
            </w:r>
            <w:r w:rsidR="002F143D">
              <w:rPr>
                <w:rFonts w:cstheme="minorHAnsi"/>
                <w:b/>
                <w:bCs/>
                <w:color w:val="FF0000"/>
                <w:sz w:val="24"/>
                <w:szCs w:val="24"/>
              </w:rPr>
              <w:t xml:space="preserve"> </w:t>
            </w:r>
            <w:r w:rsidR="002F143D" w:rsidRPr="002F143D">
              <w:rPr>
                <w:rFonts w:cstheme="minorHAnsi"/>
                <w:color w:val="000000" w:themeColor="text1"/>
                <w:sz w:val="24"/>
                <w:szCs w:val="24"/>
              </w:rPr>
              <w:t>Examine different geographical climates and conditions related to food production. Use descriptions of different foods and their ideal growing conditions to match them to descriptions provided of available sites in which to grow food and the local geography.</w:t>
            </w:r>
          </w:p>
        </w:tc>
        <w:tc>
          <w:tcPr>
            <w:tcW w:w="4222" w:type="dxa"/>
            <w:vMerge/>
          </w:tcPr>
          <w:p w14:paraId="65B0E2C6" w14:textId="77777777" w:rsidR="00077525" w:rsidRPr="00A82F7F" w:rsidRDefault="00077525" w:rsidP="00010FE0">
            <w:pPr>
              <w:rPr>
                <w:sz w:val="24"/>
                <w:szCs w:val="24"/>
              </w:rPr>
            </w:pPr>
          </w:p>
        </w:tc>
      </w:tr>
      <w:tr w:rsidR="006D410F" w:rsidRPr="00FD5AD8" w14:paraId="0CA3E7C8" w14:textId="77777777" w:rsidTr="005A10E7">
        <w:tc>
          <w:tcPr>
            <w:tcW w:w="22361" w:type="dxa"/>
            <w:gridSpan w:val="4"/>
            <w:tcBorders>
              <w:bottom w:val="single" w:sz="4" w:space="0" w:color="auto"/>
            </w:tcBorders>
            <w:shd w:val="clear" w:color="auto" w:fill="00B050"/>
          </w:tcPr>
          <w:p w14:paraId="5AE7E0B2" w14:textId="6CC384C9" w:rsidR="006D410F" w:rsidRPr="00FD5AD8" w:rsidRDefault="00754114" w:rsidP="006D410F">
            <w:pPr>
              <w:jc w:val="center"/>
              <w:rPr>
                <w:b/>
                <w:bCs/>
                <w:color w:val="FFFFFF" w:themeColor="background1"/>
                <w:sz w:val="40"/>
                <w:szCs w:val="40"/>
              </w:rPr>
            </w:pPr>
            <w:r>
              <w:rPr>
                <w:b/>
                <w:bCs/>
                <w:color w:val="FFFFFF" w:themeColor="background1"/>
                <w:sz w:val="40"/>
                <w:szCs w:val="40"/>
              </w:rPr>
              <w:lastRenderedPageBreak/>
              <w:t>History</w:t>
            </w:r>
          </w:p>
        </w:tc>
      </w:tr>
      <w:tr w:rsidR="006D410F" w:rsidRPr="00EC7D97" w14:paraId="4555A531" w14:textId="77777777" w:rsidTr="005A10E7">
        <w:trPr>
          <w:trHeight w:val="1400"/>
        </w:trPr>
        <w:tc>
          <w:tcPr>
            <w:tcW w:w="11180" w:type="dxa"/>
            <w:gridSpan w:val="2"/>
            <w:shd w:val="clear" w:color="auto" w:fill="92D050"/>
          </w:tcPr>
          <w:p w14:paraId="287FC266" w14:textId="77777777" w:rsidR="000D5A6D" w:rsidRDefault="000D5A6D" w:rsidP="000D5A6D">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48517FD3" w14:textId="77777777" w:rsidR="000D5A6D" w:rsidRPr="00E55B13" w:rsidRDefault="000D5A6D" w:rsidP="000D5A6D">
            <w:pPr>
              <w:rPr>
                <w:rFonts w:cstheme="minorHAnsi"/>
                <w:b/>
                <w:bCs/>
                <w:sz w:val="24"/>
                <w:szCs w:val="24"/>
              </w:rPr>
            </w:pPr>
            <w:r w:rsidRPr="00B055F2">
              <w:rPr>
                <w:rFonts w:cstheme="minorHAnsi"/>
                <w:b/>
                <w:bCs/>
                <w:sz w:val="24"/>
                <w:szCs w:val="24"/>
              </w:rPr>
              <w:t>Historical concepts:</w:t>
            </w:r>
          </w:p>
          <w:p w14:paraId="79A1980B" w14:textId="77777777" w:rsidR="000D5A6D" w:rsidRDefault="000D5A6D" w:rsidP="000D5A6D">
            <w:pPr>
              <w:pStyle w:val="ListParagraph"/>
              <w:numPr>
                <w:ilvl w:val="0"/>
                <w:numId w:val="35"/>
              </w:numPr>
              <w:spacing w:before="100" w:after="200" w:line="276" w:lineRule="auto"/>
              <w:rPr>
                <w:rFonts w:cstheme="minorHAnsi"/>
                <w:sz w:val="24"/>
                <w:szCs w:val="24"/>
              </w:rPr>
            </w:pPr>
            <w:r>
              <w:rPr>
                <w:rFonts w:cstheme="minorHAnsi"/>
                <w:sz w:val="24"/>
                <w:szCs w:val="24"/>
              </w:rPr>
              <w:t>Understand the cause and significance of historical events</w:t>
            </w:r>
          </w:p>
          <w:p w14:paraId="1498765F" w14:textId="731A505C" w:rsidR="006D410F" w:rsidRPr="000D5A6D" w:rsidRDefault="000D5A6D" w:rsidP="000D5A6D">
            <w:pPr>
              <w:pStyle w:val="ListParagraph"/>
              <w:numPr>
                <w:ilvl w:val="0"/>
                <w:numId w:val="35"/>
              </w:numPr>
              <w:spacing w:before="100" w:after="200" w:line="276" w:lineRule="auto"/>
              <w:rPr>
                <w:rFonts w:cstheme="minorHAnsi"/>
                <w:sz w:val="24"/>
                <w:szCs w:val="24"/>
              </w:rPr>
            </w:pPr>
            <w:r>
              <w:rPr>
                <w:rFonts w:cstheme="minorHAnsi"/>
                <w:sz w:val="24"/>
                <w:szCs w:val="24"/>
              </w:rPr>
              <w:t>Use historical sources to support historical knowledge</w:t>
            </w:r>
          </w:p>
          <w:p w14:paraId="2C74C8E7" w14:textId="2E088731" w:rsidR="006D410F" w:rsidRPr="00CE496D" w:rsidRDefault="006D410F" w:rsidP="006D410F">
            <w:pPr>
              <w:ind w:left="720"/>
            </w:pPr>
          </w:p>
        </w:tc>
        <w:tc>
          <w:tcPr>
            <w:tcW w:w="11181" w:type="dxa"/>
            <w:gridSpan w:val="2"/>
            <w:shd w:val="clear" w:color="auto" w:fill="92D050"/>
          </w:tcPr>
          <w:p w14:paraId="1F25CEE1" w14:textId="77777777" w:rsidR="006D410F" w:rsidRDefault="006D410F" w:rsidP="006D410F">
            <w:pPr>
              <w:pStyle w:val="ListParagraph"/>
            </w:pPr>
          </w:p>
          <w:p w14:paraId="6A53AF85" w14:textId="77777777" w:rsidR="000D5A6D" w:rsidRPr="00C31011" w:rsidRDefault="000D5A6D" w:rsidP="000D5A6D">
            <w:pPr>
              <w:rPr>
                <w:rFonts w:cstheme="minorHAnsi"/>
                <w:b/>
                <w:sz w:val="24"/>
                <w:szCs w:val="24"/>
              </w:rPr>
            </w:pPr>
            <w:r w:rsidRPr="00C31011">
              <w:rPr>
                <w:rFonts w:cstheme="minorHAnsi"/>
                <w:b/>
                <w:sz w:val="24"/>
                <w:szCs w:val="24"/>
              </w:rPr>
              <w:t>Historical components:</w:t>
            </w:r>
          </w:p>
          <w:p w14:paraId="278160ED" w14:textId="77777777" w:rsidR="000D5A6D" w:rsidRPr="00C31011" w:rsidRDefault="000D5A6D" w:rsidP="000D5A6D">
            <w:pPr>
              <w:pStyle w:val="ListParagraph"/>
              <w:numPr>
                <w:ilvl w:val="0"/>
                <w:numId w:val="36"/>
              </w:numPr>
              <w:rPr>
                <w:rFonts w:cstheme="minorHAnsi"/>
                <w:sz w:val="24"/>
                <w:szCs w:val="24"/>
              </w:rPr>
            </w:pPr>
            <w:r>
              <w:rPr>
                <w:rFonts w:cstheme="minorHAnsi"/>
                <w:sz w:val="24"/>
                <w:szCs w:val="24"/>
              </w:rPr>
              <w:t>Know about historical land use, technology and travel</w:t>
            </w:r>
          </w:p>
          <w:p w14:paraId="724111D2" w14:textId="7F8A1958" w:rsidR="00641CE8" w:rsidRPr="00641CE8" w:rsidRDefault="00641CE8" w:rsidP="0032703D">
            <w:pPr>
              <w:ind w:left="360"/>
            </w:pPr>
          </w:p>
        </w:tc>
      </w:tr>
      <w:tr w:rsidR="006D410F" w:rsidRPr="008A6F7B" w14:paraId="1D3FB139" w14:textId="77777777" w:rsidTr="00754114">
        <w:trPr>
          <w:trHeight w:val="480"/>
        </w:trPr>
        <w:tc>
          <w:tcPr>
            <w:tcW w:w="4531" w:type="dxa"/>
          </w:tcPr>
          <w:p w14:paraId="4C492D4C" w14:textId="77777777" w:rsidR="006D410F" w:rsidRPr="00CE496D" w:rsidRDefault="006D410F" w:rsidP="006D410F">
            <w:pPr>
              <w:rPr>
                <w:b/>
                <w:bCs/>
                <w:sz w:val="32"/>
                <w:szCs w:val="32"/>
              </w:rPr>
            </w:pPr>
            <w:r w:rsidRPr="00CE496D">
              <w:rPr>
                <w:b/>
                <w:bCs/>
                <w:sz w:val="32"/>
                <w:szCs w:val="32"/>
              </w:rPr>
              <w:t>Lesson objectives:</w:t>
            </w:r>
          </w:p>
        </w:tc>
        <w:tc>
          <w:tcPr>
            <w:tcW w:w="13608" w:type="dxa"/>
            <w:gridSpan w:val="2"/>
          </w:tcPr>
          <w:p w14:paraId="2E5BA210"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4222" w:type="dxa"/>
          </w:tcPr>
          <w:p w14:paraId="0C651768" w14:textId="77777777" w:rsidR="006D410F" w:rsidRPr="008A6F7B" w:rsidRDefault="006D410F" w:rsidP="006D410F">
            <w:pPr>
              <w:rPr>
                <w:b/>
                <w:bCs/>
                <w:sz w:val="32"/>
                <w:szCs w:val="32"/>
              </w:rPr>
            </w:pPr>
            <w:r w:rsidRPr="008A6F7B">
              <w:rPr>
                <w:b/>
                <w:bCs/>
                <w:sz w:val="32"/>
                <w:szCs w:val="32"/>
              </w:rPr>
              <w:t>Possible resource</w:t>
            </w:r>
          </w:p>
        </w:tc>
      </w:tr>
      <w:tr w:rsidR="006D410F" w14:paraId="57CF8D7C" w14:textId="77777777" w:rsidTr="00B60DAE">
        <w:trPr>
          <w:trHeight w:val="295"/>
        </w:trPr>
        <w:tc>
          <w:tcPr>
            <w:tcW w:w="4531" w:type="dxa"/>
            <w:vMerge w:val="restart"/>
          </w:tcPr>
          <w:p w14:paraId="7C876EB6" w14:textId="1059E408" w:rsidR="006D410F" w:rsidRPr="003F047A" w:rsidRDefault="00754114" w:rsidP="006D410F">
            <w:pPr>
              <w:rPr>
                <w:rFonts w:cstheme="minorHAnsi"/>
                <w:b/>
                <w:bCs/>
                <w:sz w:val="24"/>
                <w:szCs w:val="24"/>
              </w:rPr>
            </w:pPr>
            <w:r>
              <w:rPr>
                <w:rFonts w:cstheme="minorHAnsi"/>
                <w:b/>
                <w:bCs/>
                <w:sz w:val="24"/>
                <w:szCs w:val="24"/>
              </w:rPr>
              <w:t>HISTORY</w:t>
            </w:r>
            <w:r w:rsidR="006D410F">
              <w:rPr>
                <w:rFonts w:cstheme="minorHAnsi"/>
                <w:b/>
                <w:bCs/>
                <w:sz w:val="24"/>
                <w:szCs w:val="24"/>
              </w:rPr>
              <w:t xml:space="preserve"> S</w:t>
            </w:r>
            <w:r w:rsidR="006D410F" w:rsidRPr="003F047A">
              <w:rPr>
                <w:rFonts w:cstheme="minorHAnsi"/>
                <w:b/>
                <w:bCs/>
                <w:sz w:val="24"/>
                <w:szCs w:val="24"/>
              </w:rPr>
              <w:t xml:space="preserve">ession </w:t>
            </w:r>
            <w:r w:rsidR="006D410F">
              <w:rPr>
                <w:rFonts w:cstheme="minorHAnsi"/>
                <w:b/>
                <w:bCs/>
                <w:sz w:val="24"/>
                <w:szCs w:val="24"/>
              </w:rPr>
              <w:t>1</w:t>
            </w:r>
            <w:r w:rsidR="006D410F" w:rsidRPr="003F047A">
              <w:rPr>
                <w:rFonts w:cstheme="minorHAnsi"/>
                <w:b/>
                <w:bCs/>
                <w:sz w:val="24"/>
                <w:szCs w:val="24"/>
              </w:rPr>
              <w:t xml:space="preserve">: </w:t>
            </w:r>
          </w:p>
          <w:p w14:paraId="240F0F0B" w14:textId="77777777" w:rsidR="006D410F" w:rsidRDefault="006D410F" w:rsidP="006D410F">
            <w:pPr>
              <w:rPr>
                <w:sz w:val="24"/>
                <w:szCs w:val="24"/>
              </w:rPr>
            </w:pPr>
            <w:r>
              <w:rPr>
                <w:sz w:val="24"/>
                <w:szCs w:val="24"/>
              </w:rPr>
              <w:t>Objective</w:t>
            </w:r>
          </w:p>
          <w:p w14:paraId="25E4CDC8" w14:textId="6250355A" w:rsidR="006D410F" w:rsidRPr="003209DD" w:rsidRDefault="008A5D41" w:rsidP="00EF6EC2">
            <w:pPr>
              <w:pStyle w:val="ListParagraph"/>
              <w:numPr>
                <w:ilvl w:val="0"/>
                <w:numId w:val="28"/>
              </w:numPr>
              <w:rPr>
                <w:sz w:val="24"/>
                <w:szCs w:val="24"/>
              </w:rPr>
            </w:pPr>
            <w:r>
              <w:t>E</w:t>
            </w:r>
            <w:r w:rsidR="00132923">
              <w:t>vents beyond living memory that are significant nationally</w:t>
            </w:r>
          </w:p>
        </w:tc>
        <w:tc>
          <w:tcPr>
            <w:tcW w:w="13608" w:type="dxa"/>
            <w:gridSpan w:val="2"/>
          </w:tcPr>
          <w:p w14:paraId="0B7D4C3C" w14:textId="13B564D9" w:rsidR="006D410F" w:rsidRPr="003209DD" w:rsidRDefault="006D410F" w:rsidP="006D410F">
            <w:pPr>
              <w:rPr>
                <w:color w:val="000000" w:themeColor="text1"/>
                <w:sz w:val="24"/>
                <w:szCs w:val="24"/>
              </w:rPr>
            </w:pPr>
            <w:r w:rsidRPr="003209DD">
              <w:rPr>
                <w:b/>
                <w:color w:val="FF0000"/>
                <w:sz w:val="24"/>
                <w:szCs w:val="24"/>
              </w:rPr>
              <w:t>WALT:</w:t>
            </w:r>
            <w:r w:rsidRPr="003209DD">
              <w:rPr>
                <w:color w:val="FF0000"/>
                <w:sz w:val="24"/>
                <w:szCs w:val="24"/>
              </w:rPr>
              <w:t xml:space="preserve"> </w:t>
            </w:r>
            <w:r w:rsidR="002126D9">
              <w:rPr>
                <w:sz w:val="24"/>
              </w:rPr>
              <w:t>Relate changes in food and diet to different time periods</w:t>
            </w:r>
          </w:p>
          <w:p w14:paraId="7051816A" w14:textId="7D02F138" w:rsidR="00AD6D96" w:rsidRPr="00942553" w:rsidRDefault="00AD6D96" w:rsidP="00010CE7">
            <w:pPr>
              <w:rPr>
                <w:sz w:val="24"/>
                <w:szCs w:val="24"/>
              </w:rPr>
            </w:pPr>
          </w:p>
        </w:tc>
        <w:tc>
          <w:tcPr>
            <w:tcW w:w="4222" w:type="dxa"/>
            <w:vMerge w:val="restart"/>
          </w:tcPr>
          <w:p w14:paraId="01DEB4ED" w14:textId="4AA19B6F" w:rsidR="006D410F" w:rsidRPr="00A82F7F" w:rsidRDefault="006D410F" w:rsidP="00E06CEB">
            <w:pPr>
              <w:pStyle w:val="NormalWeb"/>
              <w:shd w:val="clear" w:color="auto" w:fill="FFFFFF"/>
              <w:spacing w:beforeAutospacing="0"/>
            </w:pPr>
          </w:p>
        </w:tc>
      </w:tr>
      <w:tr w:rsidR="006D410F" w14:paraId="3DFB4C93" w14:textId="77777777" w:rsidTr="00B60DAE">
        <w:trPr>
          <w:trHeight w:val="295"/>
        </w:trPr>
        <w:tc>
          <w:tcPr>
            <w:tcW w:w="4531" w:type="dxa"/>
            <w:vMerge/>
          </w:tcPr>
          <w:p w14:paraId="0E2664B2" w14:textId="77777777" w:rsidR="006D410F" w:rsidRDefault="006D410F" w:rsidP="006D410F">
            <w:pPr>
              <w:rPr>
                <w:rFonts w:cstheme="minorHAnsi"/>
                <w:b/>
                <w:bCs/>
                <w:sz w:val="24"/>
                <w:szCs w:val="24"/>
              </w:rPr>
            </w:pPr>
          </w:p>
        </w:tc>
        <w:tc>
          <w:tcPr>
            <w:tcW w:w="13608" w:type="dxa"/>
            <w:gridSpan w:val="2"/>
          </w:tcPr>
          <w:p w14:paraId="32F54BBF" w14:textId="77777777" w:rsidR="00010CE7" w:rsidRDefault="00010CE7" w:rsidP="00010CE7">
            <w:pPr>
              <w:rPr>
                <w:sz w:val="24"/>
              </w:rPr>
            </w:pPr>
            <w:r w:rsidRPr="003209DD">
              <w:rPr>
                <w:b/>
                <w:bCs/>
                <w:color w:val="FF0000"/>
                <w:sz w:val="24"/>
                <w:szCs w:val="24"/>
              </w:rPr>
              <w:t>Information</w:t>
            </w:r>
            <w:r w:rsidRPr="003209DD">
              <w:rPr>
                <w:rFonts w:cstheme="minorHAnsi"/>
                <w:b/>
                <w:bCs/>
                <w:color w:val="FF0000"/>
                <w:sz w:val="24"/>
                <w:szCs w:val="24"/>
              </w:rPr>
              <w:t>:</w:t>
            </w:r>
            <w:r w:rsidRPr="003209DD">
              <w:rPr>
                <w:rFonts w:cstheme="minorHAnsi"/>
                <w:color w:val="FF0000"/>
                <w:sz w:val="24"/>
                <w:szCs w:val="24"/>
              </w:rPr>
              <w:t xml:space="preserve"> </w:t>
            </w:r>
            <w:r>
              <w:rPr>
                <w:sz w:val="24"/>
              </w:rPr>
              <w:t>Investigate how the foods available to us have changed over time. Relate to different time periods. Create a food timeline.</w:t>
            </w:r>
          </w:p>
          <w:p w14:paraId="71F1B077" w14:textId="2CFEE1ED" w:rsidR="006D410F" w:rsidRDefault="006D410F" w:rsidP="006D410F">
            <w:pPr>
              <w:rPr>
                <w:color w:val="C00000"/>
                <w:sz w:val="24"/>
                <w:szCs w:val="24"/>
              </w:rPr>
            </w:pPr>
          </w:p>
        </w:tc>
        <w:tc>
          <w:tcPr>
            <w:tcW w:w="4222" w:type="dxa"/>
            <w:vMerge/>
          </w:tcPr>
          <w:p w14:paraId="600BC116" w14:textId="77777777" w:rsidR="006D410F" w:rsidRPr="00A82F7F" w:rsidRDefault="006D410F" w:rsidP="006D410F">
            <w:pPr>
              <w:rPr>
                <w:sz w:val="24"/>
                <w:szCs w:val="24"/>
              </w:rPr>
            </w:pPr>
          </w:p>
        </w:tc>
      </w:tr>
      <w:tr w:rsidR="006D410F" w14:paraId="52739197" w14:textId="77777777" w:rsidTr="00B60DAE">
        <w:trPr>
          <w:trHeight w:val="295"/>
        </w:trPr>
        <w:tc>
          <w:tcPr>
            <w:tcW w:w="4531" w:type="dxa"/>
            <w:vMerge w:val="restart"/>
          </w:tcPr>
          <w:p w14:paraId="5C739275" w14:textId="4AC77668" w:rsidR="006D410F" w:rsidRPr="003F047A" w:rsidRDefault="00754114" w:rsidP="006D410F">
            <w:pPr>
              <w:rPr>
                <w:rFonts w:cstheme="minorHAnsi"/>
                <w:b/>
                <w:bCs/>
                <w:sz w:val="24"/>
                <w:szCs w:val="24"/>
              </w:rPr>
            </w:pPr>
            <w:r>
              <w:rPr>
                <w:rFonts w:cstheme="minorHAnsi"/>
                <w:b/>
                <w:bCs/>
                <w:sz w:val="24"/>
                <w:szCs w:val="24"/>
              </w:rPr>
              <w:t xml:space="preserve">HISTORY </w:t>
            </w:r>
            <w:r w:rsidR="006D410F">
              <w:rPr>
                <w:rFonts w:cstheme="minorHAnsi"/>
                <w:b/>
                <w:bCs/>
                <w:sz w:val="24"/>
                <w:szCs w:val="24"/>
              </w:rPr>
              <w:t>S</w:t>
            </w:r>
            <w:r w:rsidR="006D410F" w:rsidRPr="003F047A">
              <w:rPr>
                <w:rFonts w:cstheme="minorHAnsi"/>
                <w:b/>
                <w:bCs/>
                <w:sz w:val="24"/>
                <w:szCs w:val="24"/>
              </w:rPr>
              <w:t xml:space="preserve">ession </w:t>
            </w:r>
            <w:r w:rsidR="006D410F">
              <w:rPr>
                <w:rFonts w:cstheme="minorHAnsi"/>
                <w:b/>
                <w:bCs/>
                <w:sz w:val="24"/>
                <w:szCs w:val="24"/>
              </w:rPr>
              <w:t>2</w:t>
            </w:r>
            <w:r w:rsidR="006D410F" w:rsidRPr="003F047A">
              <w:rPr>
                <w:rFonts w:cstheme="minorHAnsi"/>
                <w:b/>
                <w:bCs/>
                <w:sz w:val="24"/>
                <w:szCs w:val="24"/>
              </w:rPr>
              <w:t xml:space="preserve">: </w:t>
            </w:r>
          </w:p>
          <w:p w14:paraId="58C68A17" w14:textId="77777777" w:rsidR="006D410F" w:rsidRDefault="006D410F" w:rsidP="006D410F">
            <w:pPr>
              <w:rPr>
                <w:sz w:val="24"/>
                <w:szCs w:val="24"/>
              </w:rPr>
            </w:pPr>
            <w:r>
              <w:rPr>
                <w:sz w:val="24"/>
                <w:szCs w:val="24"/>
              </w:rPr>
              <w:t>Objective</w:t>
            </w:r>
          </w:p>
          <w:p w14:paraId="74F252D3" w14:textId="4925DEE0" w:rsidR="00132923" w:rsidRPr="00132923" w:rsidRDefault="008A5D41" w:rsidP="00132923">
            <w:pPr>
              <w:pStyle w:val="ListParagraph"/>
              <w:numPr>
                <w:ilvl w:val="0"/>
                <w:numId w:val="8"/>
              </w:numPr>
              <w:rPr>
                <w:rFonts w:cstheme="minorHAnsi"/>
                <w:sz w:val="24"/>
                <w:szCs w:val="24"/>
              </w:rPr>
            </w:pPr>
            <w:r>
              <w:t>C</w:t>
            </w:r>
            <w:r w:rsidR="00132923">
              <w:t>hanges within living memory. Where appropriate, these should be used to reveal aspects of change in national life</w:t>
            </w:r>
          </w:p>
          <w:p w14:paraId="77EADBA3" w14:textId="55253CEF" w:rsidR="009460A1" w:rsidRPr="004F719D" w:rsidRDefault="009460A1" w:rsidP="00132923">
            <w:pPr>
              <w:pStyle w:val="ListParagraph"/>
              <w:rPr>
                <w:sz w:val="24"/>
                <w:szCs w:val="24"/>
              </w:rPr>
            </w:pPr>
          </w:p>
        </w:tc>
        <w:tc>
          <w:tcPr>
            <w:tcW w:w="13608" w:type="dxa"/>
            <w:gridSpan w:val="2"/>
          </w:tcPr>
          <w:p w14:paraId="1876CC90" w14:textId="5F30FFF0" w:rsidR="006D410F" w:rsidRDefault="006D410F" w:rsidP="006D410F">
            <w:pPr>
              <w:rPr>
                <w:b/>
                <w:color w:val="FF0000"/>
                <w:sz w:val="24"/>
                <w:szCs w:val="24"/>
              </w:rPr>
            </w:pPr>
            <w:r w:rsidRPr="002A0859">
              <w:rPr>
                <w:b/>
                <w:color w:val="FF0000"/>
                <w:sz w:val="24"/>
                <w:szCs w:val="24"/>
              </w:rPr>
              <w:t>WALT:</w:t>
            </w:r>
            <w:r>
              <w:t xml:space="preserve"> </w:t>
            </w:r>
            <w:r w:rsidR="002126D9">
              <w:t xml:space="preserve"> </w:t>
            </w:r>
            <w:r w:rsidR="002126D9">
              <w:rPr>
                <w:sz w:val="24"/>
              </w:rPr>
              <w:t>Identify how agriculture has changed over time</w:t>
            </w:r>
          </w:p>
          <w:p w14:paraId="72C24B9A" w14:textId="6B940E05" w:rsidR="006D410F" w:rsidRPr="00B20865" w:rsidRDefault="006D410F" w:rsidP="00010CE7">
            <w:pPr>
              <w:rPr>
                <w:sz w:val="24"/>
                <w:szCs w:val="24"/>
              </w:rPr>
            </w:pPr>
          </w:p>
        </w:tc>
        <w:tc>
          <w:tcPr>
            <w:tcW w:w="4222" w:type="dxa"/>
            <w:vMerge w:val="restart"/>
          </w:tcPr>
          <w:p w14:paraId="22DB4F07" w14:textId="77777777" w:rsidR="006D410F" w:rsidRPr="00A82F7F" w:rsidRDefault="006D410F" w:rsidP="006D410F">
            <w:pPr>
              <w:rPr>
                <w:sz w:val="24"/>
                <w:szCs w:val="24"/>
              </w:rPr>
            </w:pPr>
          </w:p>
        </w:tc>
      </w:tr>
      <w:tr w:rsidR="006D410F" w14:paraId="33B27C85" w14:textId="77777777" w:rsidTr="00B60DAE">
        <w:trPr>
          <w:trHeight w:val="295"/>
        </w:trPr>
        <w:tc>
          <w:tcPr>
            <w:tcW w:w="4531" w:type="dxa"/>
            <w:vMerge/>
          </w:tcPr>
          <w:p w14:paraId="621D1F16" w14:textId="77777777" w:rsidR="006D410F" w:rsidRDefault="006D410F" w:rsidP="006D410F">
            <w:pPr>
              <w:rPr>
                <w:rFonts w:cstheme="minorHAnsi"/>
                <w:b/>
                <w:bCs/>
                <w:sz w:val="24"/>
                <w:szCs w:val="24"/>
              </w:rPr>
            </w:pPr>
          </w:p>
        </w:tc>
        <w:tc>
          <w:tcPr>
            <w:tcW w:w="13608" w:type="dxa"/>
            <w:gridSpan w:val="2"/>
          </w:tcPr>
          <w:p w14:paraId="09CFC1A1" w14:textId="77777777" w:rsidR="00010CE7" w:rsidRDefault="00010CE7" w:rsidP="00010CE7">
            <w:pPr>
              <w:rPr>
                <w:sz w:val="24"/>
              </w:rPr>
            </w:pPr>
            <w:r w:rsidRPr="00593E78">
              <w:rPr>
                <w:b/>
                <w:bCs/>
                <w:color w:val="FF0000"/>
                <w:sz w:val="24"/>
                <w:szCs w:val="24"/>
              </w:rPr>
              <w:t>Information</w:t>
            </w:r>
            <w:r w:rsidRPr="00593E78">
              <w:rPr>
                <w:rFonts w:cstheme="minorHAnsi"/>
                <w:b/>
                <w:bCs/>
                <w:color w:val="FF0000"/>
                <w:sz w:val="24"/>
                <w:szCs w:val="24"/>
              </w:rPr>
              <w:t>:</w:t>
            </w:r>
            <w:r w:rsidRPr="00593E78">
              <w:rPr>
                <w:sz w:val="24"/>
                <w:szCs w:val="24"/>
              </w:rPr>
              <w:t xml:space="preserve"> </w:t>
            </w:r>
            <w:r w:rsidRPr="00197891">
              <w:rPr>
                <w:sz w:val="24"/>
              </w:rPr>
              <w:t>Investigate how</w:t>
            </w:r>
            <w:r>
              <w:rPr>
                <w:sz w:val="24"/>
              </w:rPr>
              <w:t xml:space="preserve"> farming and crop production have changed and compare the different methods</w:t>
            </w:r>
          </w:p>
          <w:p w14:paraId="123E6BFB" w14:textId="7850DB27" w:rsidR="006D410F" w:rsidRDefault="006D410F" w:rsidP="006D410F">
            <w:pPr>
              <w:rPr>
                <w:color w:val="C00000"/>
                <w:sz w:val="24"/>
                <w:szCs w:val="24"/>
              </w:rPr>
            </w:pPr>
          </w:p>
        </w:tc>
        <w:tc>
          <w:tcPr>
            <w:tcW w:w="4222" w:type="dxa"/>
            <w:vMerge/>
          </w:tcPr>
          <w:p w14:paraId="7FC13F9E" w14:textId="77777777" w:rsidR="006D410F" w:rsidRPr="00A82F7F" w:rsidRDefault="006D410F" w:rsidP="006D410F">
            <w:pPr>
              <w:rPr>
                <w:sz w:val="24"/>
                <w:szCs w:val="24"/>
              </w:rPr>
            </w:pPr>
          </w:p>
        </w:tc>
      </w:tr>
      <w:tr w:rsidR="00575A9D" w14:paraId="6164B05C" w14:textId="77777777" w:rsidTr="00575A9D">
        <w:trPr>
          <w:trHeight w:val="874"/>
        </w:trPr>
        <w:tc>
          <w:tcPr>
            <w:tcW w:w="4531" w:type="dxa"/>
            <w:vMerge w:val="restart"/>
          </w:tcPr>
          <w:p w14:paraId="2FDF0E54" w14:textId="494EEF21" w:rsidR="00575A9D" w:rsidRDefault="00575A9D" w:rsidP="00DC7E2C">
            <w:pPr>
              <w:rPr>
                <w:rFonts w:cstheme="minorHAnsi"/>
                <w:b/>
                <w:bCs/>
                <w:sz w:val="24"/>
                <w:szCs w:val="24"/>
              </w:rPr>
            </w:pPr>
            <w:r>
              <w:rPr>
                <w:rFonts w:cstheme="minorHAnsi"/>
                <w:b/>
                <w:bCs/>
                <w:sz w:val="24"/>
                <w:szCs w:val="24"/>
              </w:rPr>
              <w:t>HISTORY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D85E2B" w14:textId="3CFD3A4C" w:rsidR="00575A9D" w:rsidRDefault="00575A9D" w:rsidP="009460A1">
            <w:pPr>
              <w:rPr>
                <w:sz w:val="24"/>
                <w:szCs w:val="24"/>
              </w:rPr>
            </w:pPr>
            <w:r>
              <w:rPr>
                <w:sz w:val="24"/>
                <w:szCs w:val="24"/>
              </w:rPr>
              <w:t>Objective</w:t>
            </w:r>
          </w:p>
          <w:p w14:paraId="60E6315A" w14:textId="5F07DD5F" w:rsidR="00132923" w:rsidRPr="00132923" w:rsidRDefault="008A5D41" w:rsidP="00132923">
            <w:pPr>
              <w:pStyle w:val="ListParagraph"/>
              <w:numPr>
                <w:ilvl w:val="0"/>
                <w:numId w:val="8"/>
              </w:numPr>
              <w:rPr>
                <w:rFonts w:cstheme="minorHAnsi"/>
                <w:sz w:val="24"/>
                <w:szCs w:val="24"/>
              </w:rPr>
            </w:pPr>
            <w:r>
              <w:t>C</w:t>
            </w:r>
            <w:r w:rsidR="00132923">
              <w:t>hanges within living memory. Where appropriate, these should be used to reveal aspects of change in national life</w:t>
            </w:r>
          </w:p>
          <w:p w14:paraId="59B24987" w14:textId="77777777" w:rsidR="009922F8" w:rsidRPr="009922F8" w:rsidRDefault="009922F8" w:rsidP="00132923">
            <w:pPr>
              <w:pStyle w:val="ListParagraph"/>
              <w:rPr>
                <w:sz w:val="24"/>
                <w:szCs w:val="24"/>
              </w:rPr>
            </w:pPr>
          </w:p>
          <w:p w14:paraId="47F3121B" w14:textId="388E7831" w:rsidR="00EF6EC2" w:rsidRPr="00EF6EC2" w:rsidRDefault="00EF6EC2" w:rsidP="00EF6EC2"/>
        </w:tc>
        <w:tc>
          <w:tcPr>
            <w:tcW w:w="13608" w:type="dxa"/>
            <w:gridSpan w:val="2"/>
          </w:tcPr>
          <w:p w14:paraId="6087B075" w14:textId="052FDADA" w:rsidR="00575A9D" w:rsidRPr="00404FF8" w:rsidRDefault="00575A9D" w:rsidP="00DC7E2C">
            <w:pPr>
              <w:rPr>
                <w:b/>
                <w:bCs/>
                <w:color w:val="FF0000"/>
                <w:sz w:val="24"/>
                <w:szCs w:val="24"/>
              </w:rPr>
            </w:pPr>
            <w:r w:rsidRPr="00404FF8">
              <w:rPr>
                <w:b/>
                <w:color w:val="FF0000"/>
                <w:sz w:val="24"/>
                <w:szCs w:val="24"/>
                <w:lang w:val="en-US"/>
              </w:rPr>
              <w:t>WALT:</w:t>
            </w:r>
            <w:r>
              <w:rPr>
                <w:b/>
                <w:color w:val="FF0000"/>
                <w:sz w:val="24"/>
                <w:szCs w:val="24"/>
                <w:lang w:val="en-US"/>
              </w:rPr>
              <w:t xml:space="preserve"> </w:t>
            </w:r>
            <w:r w:rsidR="002126D9">
              <w:rPr>
                <w:sz w:val="24"/>
              </w:rPr>
              <w:t>Investigate how shops and retail has changed over time</w:t>
            </w:r>
          </w:p>
          <w:p w14:paraId="530A841A" w14:textId="2A07CC01" w:rsidR="00572C8C" w:rsidRPr="00404FF8" w:rsidRDefault="00572C8C" w:rsidP="00010CE7">
            <w:pPr>
              <w:rPr>
                <w:b/>
                <w:color w:val="FF0000"/>
                <w:sz w:val="24"/>
                <w:szCs w:val="24"/>
                <w:lang w:val="en-US"/>
              </w:rPr>
            </w:pPr>
          </w:p>
        </w:tc>
        <w:tc>
          <w:tcPr>
            <w:tcW w:w="4222" w:type="dxa"/>
            <w:vMerge w:val="restart"/>
          </w:tcPr>
          <w:p w14:paraId="557AC1AB" w14:textId="77777777" w:rsidR="00575A9D" w:rsidRPr="00A82F7F" w:rsidRDefault="00575A9D" w:rsidP="006D410F">
            <w:pPr>
              <w:rPr>
                <w:sz w:val="24"/>
                <w:szCs w:val="24"/>
              </w:rPr>
            </w:pPr>
          </w:p>
        </w:tc>
      </w:tr>
      <w:tr w:rsidR="00575A9D" w14:paraId="6907C1A6" w14:textId="77777777" w:rsidTr="00575A9D">
        <w:trPr>
          <w:trHeight w:val="376"/>
        </w:trPr>
        <w:tc>
          <w:tcPr>
            <w:tcW w:w="4531" w:type="dxa"/>
            <w:vMerge/>
          </w:tcPr>
          <w:p w14:paraId="10BB72C9" w14:textId="77777777" w:rsidR="00575A9D" w:rsidRDefault="00575A9D" w:rsidP="00575A9D">
            <w:pPr>
              <w:rPr>
                <w:rFonts w:cstheme="minorHAnsi"/>
                <w:b/>
                <w:bCs/>
                <w:sz w:val="24"/>
                <w:szCs w:val="24"/>
              </w:rPr>
            </w:pPr>
          </w:p>
        </w:tc>
        <w:tc>
          <w:tcPr>
            <w:tcW w:w="13608" w:type="dxa"/>
            <w:gridSpan w:val="2"/>
          </w:tcPr>
          <w:p w14:paraId="06A5C9D7" w14:textId="77777777" w:rsidR="00010CE7" w:rsidRDefault="00010CE7" w:rsidP="00010CE7">
            <w:pPr>
              <w:rPr>
                <w:sz w:val="24"/>
              </w:rPr>
            </w:pPr>
            <w:r w:rsidRPr="00404FF8">
              <w:rPr>
                <w:b/>
                <w:bCs/>
                <w:color w:val="FF0000"/>
                <w:sz w:val="24"/>
                <w:szCs w:val="24"/>
              </w:rPr>
              <w:t>Information</w:t>
            </w:r>
            <w:r w:rsidRPr="00404FF8">
              <w:rPr>
                <w:rFonts w:cstheme="minorHAnsi"/>
                <w:b/>
                <w:bCs/>
                <w:color w:val="FF0000"/>
                <w:sz w:val="24"/>
                <w:szCs w:val="24"/>
              </w:rPr>
              <w:t>:</w:t>
            </w:r>
            <w:r w:rsidRPr="00404FF8">
              <w:rPr>
                <w:rFonts w:cstheme="minorHAnsi"/>
                <w:bCs/>
                <w:sz w:val="24"/>
                <w:szCs w:val="24"/>
              </w:rPr>
              <w:t xml:space="preserve"> </w:t>
            </w:r>
            <w:r>
              <w:rPr>
                <w:sz w:val="24"/>
              </w:rPr>
              <w:t>Discuss and identify how shops, the high street and the ways in which food is sold and bought has changed over the last 100 years.</w:t>
            </w:r>
          </w:p>
          <w:p w14:paraId="022F359B" w14:textId="23641029" w:rsidR="00575A9D" w:rsidRPr="00404FF8" w:rsidRDefault="00575A9D" w:rsidP="00575A9D">
            <w:pPr>
              <w:rPr>
                <w:b/>
                <w:color w:val="FF0000"/>
                <w:sz w:val="24"/>
                <w:szCs w:val="24"/>
                <w:lang w:val="en-US"/>
              </w:rPr>
            </w:pPr>
          </w:p>
        </w:tc>
        <w:tc>
          <w:tcPr>
            <w:tcW w:w="4222" w:type="dxa"/>
            <w:vMerge/>
          </w:tcPr>
          <w:p w14:paraId="682831B4" w14:textId="77777777" w:rsidR="00575A9D" w:rsidRPr="00A82F7F" w:rsidRDefault="00575A9D" w:rsidP="00575A9D">
            <w:pPr>
              <w:rPr>
                <w:sz w:val="24"/>
                <w:szCs w:val="24"/>
              </w:rPr>
            </w:pPr>
          </w:p>
        </w:tc>
      </w:tr>
      <w:tr w:rsidR="001447D1" w14:paraId="0FA4A771" w14:textId="77777777" w:rsidTr="00A77B56">
        <w:trPr>
          <w:trHeight w:val="295"/>
        </w:trPr>
        <w:tc>
          <w:tcPr>
            <w:tcW w:w="22361" w:type="dxa"/>
            <w:gridSpan w:val="4"/>
            <w:shd w:val="clear" w:color="auto" w:fill="FFD966" w:themeFill="accent4" w:themeFillTint="99"/>
          </w:tcPr>
          <w:p w14:paraId="68D35D06" w14:textId="4CEF3B01" w:rsidR="001447D1" w:rsidRPr="00A82F7F" w:rsidRDefault="001447D1" w:rsidP="001447D1">
            <w:pPr>
              <w:jc w:val="center"/>
              <w:rPr>
                <w:sz w:val="24"/>
                <w:szCs w:val="24"/>
              </w:rPr>
            </w:pPr>
            <w:r w:rsidRPr="00DE0BAD">
              <w:rPr>
                <w:b/>
                <w:color w:val="FFFFFF" w:themeColor="background1"/>
                <w:sz w:val="40"/>
                <w:szCs w:val="40"/>
                <w:lang w:val="en-US"/>
              </w:rPr>
              <w:t>SCIENCE</w:t>
            </w:r>
          </w:p>
        </w:tc>
      </w:tr>
      <w:tr w:rsidR="00575A9D" w14:paraId="4282FD51" w14:textId="77777777" w:rsidTr="00DE0BAD">
        <w:trPr>
          <w:trHeight w:val="295"/>
        </w:trPr>
        <w:tc>
          <w:tcPr>
            <w:tcW w:w="11180" w:type="dxa"/>
            <w:gridSpan w:val="2"/>
            <w:shd w:val="clear" w:color="auto" w:fill="FFE599" w:themeFill="accent4" w:themeFillTint="66"/>
          </w:tcPr>
          <w:p w14:paraId="65B39BF5" w14:textId="6E89D5C6" w:rsidR="00575A9D" w:rsidRDefault="00575A9D" w:rsidP="00575A9D">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66FFB7F6" w14:textId="77777777" w:rsidR="00575A9D" w:rsidRDefault="00575A9D" w:rsidP="00575A9D">
            <w:pPr>
              <w:rPr>
                <w:sz w:val="24"/>
                <w:szCs w:val="24"/>
              </w:rPr>
            </w:pPr>
          </w:p>
          <w:p w14:paraId="0501DBE4" w14:textId="77777777" w:rsidR="00B749A6" w:rsidRPr="00B749A6" w:rsidRDefault="00B749A6" w:rsidP="00B749A6">
            <w:pPr>
              <w:pStyle w:val="ListParagraph"/>
              <w:numPr>
                <w:ilvl w:val="0"/>
                <w:numId w:val="8"/>
              </w:numPr>
              <w:rPr>
                <w:sz w:val="24"/>
                <w:szCs w:val="24"/>
              </w:rPr>
            </w:pPr>
            <w:r w:rsidRPr="00B749A6">
              <w:rPr>
                <w:sz w:val="24"/>
                <w:szCs w:val="24"/>
              </w:rPr>
              <w:t xml:space="preserve">Compare and group everyday materials on the basis of their properties </w:t>
            </w:r>
          </w:p>
          <w:p w14:paraId="335D795E" w14:textId="77777777" w:rsidR="00B749A6" w:rsidRPr="00B749A6" w:rsidRDefault="00B749A6" w:rsidP="00B749A6">
            <w:pPr>
              <w:rPr>
                <w:sz w:val="24"/>
                <w:szCs w:val="24"/>
              </w:rPr>
            </w:pPr>
          </w:p>
          <w:p w14:paraId="2405E630" w14:textId="77777777" w:rsidR="00B749A6" w:rsidRPr="00B749A6" w:rsidRDefault="00B749A6" w:rsidP="00B749A6">
            <w:pPr>
              <w:pStyle w:val="ListParagraph"/>
              <w:numPr>
                <w:ilvl w:val="0"/>
                <w:numId w:val="8"/>
              </w:numPr>
              <w:rPr>
                <w:sz w:val="24"/>
                <w:szCs w:val="24"/>
              </w:rPr>
            </w:pPr>
            <w:r w:rsidRPr="00B749A6">
              <w:rPr>
                <w:sz w:val="24"/>
                <w:szCs w:val="24"/>
              </w:rPr>
              <w:t xml:space="preserve">Know that some materials will dissolve in liquid to form a solution and describe how to recover a substance from a solution </w:t>
            </w:r>
          </w:p>
          <w:p w14:paraId="115C8D84" w14:textId="77777777" w:rsidR="00B749A6" w:rsidRPr="00B749A6" w:rsidRDefault="00B749A6" w:rsidP="00B749A6">
            <w:pPr>
              <w:rPr>
                <w:sz w:val="24"/>
                <w:szCs w:val="24"/>
              </w:rPr>
            </w:pPr>
          </w:p>
          <w:p w14:paraId="26ADBEC5" w14:textId="77777777" w:rsidR="00B749A6" w:rsidRPr="00B749A6" w:rsidRDefault="00B749A6" w:rsidP="00B749A6">
            <w:pPr>
              <w:pStyle w:val="ListParagraph"/>
              <w:numPr>
                <w:ilvl w:val="0"/>
                <w:numId w:val="8"/>
              </w:numPr>
              <w:rPr>
                <w:sz w:val="24"/>
                <w:szCs w:val="24"/>
              </w:rPr>
            </w:pPr>
            <w:r w:rsidRPr="00B749A6">
              <w:rPr>
                <w:sz w:val="24"/>
                <w:szCs w:val="24"/>
              </w:rPr>
              <w:t xml:space="preserve">Use knowledge of solids, liquids and gases to decide how mixtures might be separated, including through filtering, sieving and evaporating </w:t>
            </w:r>
          </w:p>
          <w:p w14:paraId="727C5FC8" w14:textId="77777777" w:rsidR="00B749A6" w:rsidRDefault="00B749A6" w:rsidP="00B749A6"/>
          <w:p w14:paraId="31076D89" w14:textId="77777777" w:rsidR="00B749A6" w:rsidRDefault="00B749A6" w:rsidP="00575A9D">
            <w:pPr>
              <w:rPr>
                <w:sz w:val="24"/>
                <w:szCs w:val="24"/>
              </w:rPr>
            </w:pPr>
          </w:p>
          <w:p w14:paraId="57D0A45E" w14:textId="4D58E96C" w:rsidR="0032703D" w:rsidRPr="00A82F7F" w:rsidRDefault="0032703D" w:rsidP="00575A9D">
            <w:pPr>
              <w:rPr>
                <w:sz w:val="24"/>
                <w:szCs w:val="24"/>
              </w:rPr>
            </w:pPr>
          </w:p>
        </w:tc>
        <w:tc>
          <w:tcPr>
            <w:tcW w:w="11181" w:type="dxa"/>
            <w:gridSpan w:val="2"/>
            <w:shd w:val="clear" w:color="auto" w:fill="FFE599" w:themeFill="accent4" w:themeFillTint="66"/>
          </w:tcPr>
          <w:p w14:paraId="2BEFE5AC" w14:textId="77777777" w:rsidR="00575A9D" w:rsidRDefault="00575A9D" w:rsidP="006C716F">
            <w:pPr>
              <w:rPr>
                <w:sz w:val="24"/>
                <w:szCs w:val="24"/>
              </w:rPr>
            </w:pPr>
          </w:p>
          <w:p w14:paraId="24509100" w14:textId="77777777" w:rsidR="00B749A6" w:rsidRDefault="00B749A6" w:rsidP="00B749A6"/>
          <w:p w14:paraId="1D668FB0" w14:textId="5442DE22" w:rsidR="00B749A6" w:rsidRPr="00B749A6" w:rsidRDefault="00B749A6" w:rsidP="00B749A6">
            <w:pPr>
              <w:pStyle w:val="ListParagraph"/>
              <w:numPr>
                <w:ilvl w:val="0"/>
                <w:numId w:val="8"/>
              </w:numPr>
              <w:rPr>
                <w:sz w:val="24"/>
                <w:szCs w:val="24"/>
              </w:rPr>
            </w:pPr>
            <w:r w:rsidRPr="00B749A6">
              <w:rPr>
                <w:sz w:val="24"/>
                <w:szCs w:val="24"/>
              </w:rPr>
              <w:t xml:space="preserve">Give reasons, based on evidence from comparative and fair tests, for the particular uses of everyday materials, including metals, wood and plastic </w:t>
            </w:r>
          </w:p>
          <w:p w14:paraId="02A30212" w14:textId="77777777" w:rsidR="00B749A6" w:rsidRPr="00B749A6" w:rsidRDefault="00B749A6" w:rsidP="00B749A6">
            <w:pPr>
              <w:rPr>
                <w:sz w:val="24"/>
                <w:szCs w:val="24"/>
              </w:rPr>
            </w:pPr>
          </w:p>
          <w:p w14:paraId="429329AE" w14:textId="77777777" w:rsidR="00B749A6" w:rsidRPr="00B749A6" w:rsidRDefault="00B749A6" w:rsidP="00B749A6">
            <w:pPr>
              <w:pStyle w:val="ListParagraph"/>
              <w:numPr>
                <w:ilvl w:val="0"/>
                <w:numId w:val="8"/>
              </w:numPr>
              <w:rPr>
                <w:sz w:val="24"/>
                <w:szCs w:val="24"/>
              </w:rPr>
            </w:pPr>
            <w:r w:rsidRPr="00B749A6">
              <w:rPr>
                <w:sz w:val="24"/>
                <w:szCs w:val="24"/>
              </w:rPr>
              <w:t xml:space="preserve">Demonstrate that dissolving, mixing and changes of state are reversible changes </w:t>
            </w:r>
          </w:p>
          <w:p w14:paraId="22B2DA72" w14:textId="77777777" w:rsidR="00B749A6" w:rsidRPr="00B749A6" w:rsidRDefault="00B749A6" w:rsidP="00B749A6">
            <w:pPr>
              <w:rPr>
                <w:sz w:val="24"/>
                <w:szCs w:val="24"/>
              </w:rPr>
            </w:pPr>
          </w:p>
          <w:p w14:paraId="427316EA" w14:textId="77777777" w:rsidR="00B749A6" w:rsidRPr="00B749A6" w:rsidRDefault="00B749A6" w:rsidP="00B749A6">
            <w:pPr>
              <w:pStyle w:val="ListParagraph"/>
              <w:numPr>
                <w:ilvl w:val="0"/>
                <w:numId w:val="8"/>
              </w:numPr>
              <w:rPr>
                <w:sz w:val="24"/>
                <w:szCs w:val="24"/>
              </w:rPr>
            </w:pPr>
            <w:r w:rsidRPr="00B749A6">
              <w:rPr>
                <w:sz w:val="24"/>
                <w:szCs w:val="24"/>
              </w:rPr>
              <w:t>Explain that some changes result in the formation of new materials and that this kind of change is not usually reversible</w:t>
            </w:r>
          </w:p>
          <w:p w14:paraId="191E828C" w14:textId="54B599A2" w:rsidR="006C716F" w:rsidRPr="006C716F" w:rsidRDefault="006C716F" w:rsidP="00E75B56">
            <w:pPr>
              <w:pStyle w:val="ListParagraph"/>
              <w:rPr>
                <w:sz w:val="24"/>
                <w:szCs w:val="24"/>
              </w:rPr>
            </w:pPr>
          </w:p>
        </w:tc>
      </w:tr>
      <w:tr w:rsidR="00575A9D" w14:paraId="34B67264" w14:textId="77777777" w:rsidTr="00B60DAE">
        <w:trPr>
          <w:trHeight w:val="295"/>
        </w:trPr>
        <w:tc>
          <w:tcPr>
            <w:tcW w:w="4531" w:type="dxa"/>
            <w:vMerge w:val="restart"/>
          </w:tcPr>
          <w:p w14:paraId="79BCCB9D" w14:textId="74747FED"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ADC523A" w14:textId="72867C43" w:rsidR="00575A9D" w:rsidRDefault="00575A9D" w:rsidP="00575A9D">
            <w:pPr>
              <w:rPr>
                <w:sz w:val="24"/>
                <w:szCs w:val="24"/>
              </w:rPr>
            </w:pPr>
            <w:r>
              <w:rPr>
                <w:sz w:val="24"/>
                <w:szCs w:val="24"/>
              </w:rPr>
              <w:t>Objective</w:t>
            </w:r>
          </w:p>
          <w:p w14:paraId="1A705793" w14:textId="77777777" w:rsidR="00B749A6" w:rsidRPr="00B749A6" w:rsidRDefault="00B749A6" w:rsidP="00B749A6">
            <w:pPr>
              <w:pStyle w:val="ListParagraph"/>
              <w:numPr>
                <w:ilvl w:val="0"/>
                <w:numId w:val="8"/>
              </w:numPr>
              <w:rPr>
                <w:sz w:val="24"/>
                <w:szCs w:val="24"/>
              </w:rPr>
            </w:pPr>
            <w:r w:rsidRPr="00B749A6">
              <w:rPr>
                <w:sz w:val="24"/>
                <w:szCs w:val="24"/>
              </w:rPr>
              <w:t xml:space="preserve">Compare and group everyday materials on the basis of their properties </w:t>
            </w:r>
          </w:p>
          <w:p w14:paraId="5242B3E7" w14:textId="77777777" w:rsidR="00575A9D" w:rsidRDefault="00575A9D" w:rsidP="00B749A6">
            <w:pPr>
              <w:pStyle w:val="ListParagraph"/>
              <w:rPr>
                <w:rFonts w:cstheme="minorHAnsi"/>
                <w:b/>
                <w:bCs/>
                <w:sz w:val="24"/>
                <w:szCs w:val="24"/>
              </w:rPr>
            </w:pPr>
          </w:p>
        </w:tc>
        <w:tc>
          <w:tcPr>
            <w:tcW w:w="13608" w:type="dxa"/>
            <w:gridSpan w:val="2"/>
          </w:tcPr>
          <w:p w14:paraId="7199CD1F" w14:textId="24E366D4" w:rsidR="00575A9D" w:rsidRPr="003E3564" w:rsidRDefault="00575A9D" w:rsidP="00575A9D">
            <w:pPr>
              <w:rPr>
                <w:bCs/>
                <w:sz w:val="24"/>
                <w:szCs w:val="24"/>
              </w:rPr>
            </w:pPr>
            <w:r w:rsidRPr="003E3564">
              <w:rPr>
                <w:b/>
                <w:color w:val="FF0000"/>
                <w:sz w:val="24"/>
                <w:szCs w:val="24"/>
                <w:lang w:val="en-US"/>
              </w:rPr>
              <w:t xml:space="preserve">WALT: </w:t>
            </w:r>
            <w:r w:rsidR="00B749A6" w:rsidRPr="00B749A6">
              <w:rPr>
                <w:bCs/>
                <w:color w:val="000000" w:themeColor="text1"/>
                <w:sz w:val="24"/>
                <w:szCs w:val="24"/>
              </w:rPr>
              <w:t>Identify and test the properties of materials</w:t>
            </w:r>
          </w:p>
          <w:p w14:paraId="63FC8BA5" w14:textId="72EAA0DE" w:rsidR="00575A9D" w:rsidRPr="00942553" w:rsidRDefault="00575A9D" w:rsidP="00764739">
            <w:pPr>
              <w:rPr>
                <w:b/>
                <w:bCs/>
                <w:color w:val="FF0000"/>
                <w:sz w:val="24"/>
                <w:szCs w:val="24"/>
              </w:rPr>
            </w:pPr>
          </w:p>
        </w:tc>
        <w:tc>
          <w:tcPr>
            <w:tcW w:w="4222" w:type="dxa"/>
            <w:vMerge w:val="restart"/>
          </w:tcPr>
          <w:p w14:paraId="6A8613E7" w14:textId="77777777" w:rsidR="00575A9D" w:rsidRPr="00A82F7F" w:rsidRDefault="00575A9D" w:rsidP="00575A9D">
            <w:pPr>
              <w:rPr>
                <w:sz w:val="24"/>
                <w:szCs w:val="24"/>
              </w:rPr>
            </w:pPr>
          </w:p>
        </w:tc>
      </w:tr>
      <w:tr w:rsidR="00575A9D" w14:paraId="47AC2D59" w14:textId="77777777" w:rsidTr="00B60DAE">
        <w:trPr>
          <w:trHeight w:val="295"/>
        </w:trPr>
        <w:tc>
          <w:tcPr>
            <w:tcW w:w="4531" w:type="dxa"/>
            <w:vMerge/>
          </w:tcPr>
          <w:p w14:paraId="691892B5" w14:textId="77777777" w:rsidR="00575A9D" w:rsidRDefault="00575A9D" w:rsidP="00575A9D">
            <w:pPr>
              <w:rPr>
                <w:rFonts w:cstheme="minorHAnsi"/>
                <w:b/>
                <w:bCs/>
                <w:sz w:val="24"/>
                <w:szCs w:val="24"/>
              </w:rPr>
            </w:pPr>
          </w:p>
        </w:tc>
        <w:tc>
          <w:tcPr>
            <w:tcW w:w="13608" w:type="dxa"/>
            <w:gridSpan w:val="2"/>
          </w:tcPr>
          <w:p w14:paraId="19639524" w14:textId="33D1B125" w:rsidR="00010CE7" w:rsidRDefault="00010CE7" w:rsidP="00010CE7">
            <w:pPr>
              <w:rPr>
                <w:rFonts w:cstheme="minorHAnsi"/>
                <w:bCs/>
                <w:sz w:val="24"/>
                <w:szCs w:val="24"/>
              </w:rPr>
            </w:pPr>
            <w:r w:rsidRPr="003E3564">
              <w:rPr>
                <w:b/>
                <w:bCs/>
                <w:color w:val="FF0000"/>
                <w:sz w:val="24"/>
                <w:szCs w:val="24"/>
              </w:rPr>
              <w:t>Information</w:t>
            </w:r>
            <w:r w:rsidRPr="003E3564">
              <w:rPr>
                <w:rFonts w:cstheme="minorHAnsi"/>
                <w:b/>
                <w:bCs/>
                <w:color w:val="FF0000"/>
                <w:sz w:val="24"/>
                <w:szCs w:val="24"/>
              </w:rPr>
              <w:t xml:space="preserve">: </w:t>
            </w:r>
            <w:r w:rsidR="00DC73C9" w:rsidRPr="00DC73C9">
              <w:rPr>
                <w:rFonts w:cstheme="minorHAnsi"/>
                <w:color w:val="000000" w:themeColor="text1"/>
                <w:sz w:val="24"/>
                <w:szCs w:val="24"/>
              </w:rPr>
              <w:t>Investigate different materials and test them against different criteria to identify their properties</w:t>
            </w:r>
            <w:r w:rsidR="00DC73C9">
              <w:rPr>
                <w:rFonts w:cstheme="minorHAnsi"/>
                <w:color w:val="000000" w:themeColor="text1"/>
                <w:sz w:val="24"/>
                <w:szCs w:val="24"/>
              </w:rPr>
              <w:t>.</w:t>
            </w:r>
          </w:p>
          <w:p w14:paraId="6EC11400" w14:textId="7C4C6249" w:rsidR="00575A9D" w:rsidRPr="00B27785" w:rsidRDefault="00575A9D" w:rsidP="00575A9D">
            <w:pPr>
              <w:rPr>
                <w:b/>
                <w:bCs/>
                <w:sz w:val="24"/>
                <w:szCs w:val="24"/>
              </w:rPr>
            </w:pPr>
          </w:p>
        </w:tc>
        <w:tc>
          <w:tcPr>
            <w:tcW w:w="4222" w:type="dxa"/>
            <w:vMerge/>
          </w:tcPr>
          <w:p w14:paraId="00293393" w14:textId="77777777" w:rsidR="00575A9D" w:rsidRPr="00A82F7F" w:rsidRDefault="00575A9D" w:rsidP="00575A9D">
            <w:pPr>
              <w:rPr>
                <w:sz w:val="24"/>
                <w:szCs w:val="24"/>
              </w:rPr>
            </w:pPr>
          </w:p>
        </w:tc>
      </w:tr>
      <w:tr w:rsidR="00575A9D" w14:paraId="7F462849" w14:textId="77777777" w:rsidTr="00B60DAE">
        <w:trPr>
          <w:trHeight w:val="295"/>
        </w:trPr>
        <w:tc>
          <w:tcPr>
            <w:tcW w:w="4531" w:type="dxa"/>
            <w:vMerge w:val="restart"/>
          </w:tcPr>
          <w:p w14:paraId="7C0288BF" w14:textId="5E606B30"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2:</w:t>
            </w:r>
          </w:p>
          <w:p w14:paraId="0844F28A" w14:textId="77777777" w:rsidR="00575A9D" w:rsidRDefault="00575A9D" w:rsidP="00575A9D">
            <w:pPr>
              <w:rPr>
                <w:sz w:val="24"/>
                <w:szCs w:val="24"/>
              </w:rPr>
            </w:pPr>
            <w:r>
              <w:rPr>
                <w:sz w:val="24"/>
                <w:szCs w:val="24"/>
              </w:rPr>
              <w:lastRenderedPageBreak/>
              <w:t>Objective</w:t>
            </w:r>
          </w:p>
          <w:p w14:paraId="63A7C14A" w14:textId="77777777" w:rsidR="005D2CD2" w:rsidRPr="00B749A6" w:rsidRDefault="005D2CD2" w:rsidP="005D2CD2">
            <w:pPr>
              <w:pStyle w:val="ListParagraph"/>
              <w:numPr>
                <w:ilvl w:val="0"/>
                <w:numId w:val="9"/>
              </w:numPr>
              <w:rPr>
                <w:sz w:val="24"/>
                <w:szCs w:val="24"/>
              </w:rPr>
            </w:pPr>
            <w:r w:rsidRPr="00B749A6">
              <w:rPr>
                <w:sz w:val="24"/>
                <w:szCs w:val="24"/>
              </w:rPr>
              <w:t xml:space="preserve">Compare and group everyday materials on the basis of their properties </w:t>
            </w:r>
          </w:p>
          <w:p w14:paraId="1A7CE38D" w14:textId="77777777" w:rsidR="005D2CD2" w:rsidRPr="00B749A6" w:rsidRDefault="005D2CD2" w:rsidP="005D2CD2">
            <w:pPr>
              <w:pStyle w:val="ListParagraph"/>
              <w:numPr>
                <w:ilvl w:val="0"/>
                <w:numId w:val="9"/>
              </w:numPr>
              <w:rPr>
                <w:sz w:val="24"/>
                <w:szCs w:val="24"/>
              </w:rPr>
            </w:pPr>
            <w:r w:rsidRPr="00B749A6">
              <w:rPr>
                <w:sz w:val="24"/>
                <w:szCs w:val="24"/>
              </w:rPr>
              <w:t xml:space="preserve">Give reasons, based on evidence from comparative and fair tests, for the particular uses of everyday materials, including metals, wood and plastic </w:t>
            </w:r>
          </w:p>
          <w:p w14:paraId="537A4525" w14:textId="37699E32" w:rsidR="00575A9D" w:rsidRPr="00186A20" w:rsidRDefault="00DC73C9" w:rsidP="005D2CD2">
            <w:pPr>
              <w:pStyle w:val="ListParagraph"/>
              <w:rPr>
                <w:rFonts w:cstheme="minorHAnsi"/>
                <w:b/>
                <w:bCs/>
                <w:sz w:val="24"/>
                <w:szCs w:val="24"/>
              </w:rPr>
            </w:pPr>
            <w:r>
              <w:rPr>
                <w:rFonts w:cstheme="minorHAnsi"/>
                <w:b/>
                <w:bCs/>
                <w:sz w:val="24"/>
                <w:szCs w:val="24"/>
              </w:rPr>
              <w:t xml:space="preserve"> </w:t>
            </w:r>
          </w:p>
        </w:tc>
        <w:tc>
          <w:tcPr>
            <w:tcW w:w="13608" w:type="dxa"/>
            <w:gridSpan w:val="2"/>
          </w:tcPr>
          <w:p w14:paraId="30CB1372" w14:textId="1347D6B2" w:rsidR="00677DCA" w:rsidRPr="002B53EA" w:rsidRDefault="00575A9D" w:rsidP="008308D3">
            <w:pPr>
              <w:rPr>
                <w:b/>
                <w:color w:val="FF0000"/>
                <w:sz w:val="24"/>
                <w:szCs w:val="24"/>
              </w:rPr>
            </w:pPr>
            <w:r w:rsidRPr="002A0859">
              <w:rPr>
                <w:b/>
                <w:color w:val="FF0000"/>
                <w:sz w:val="24"/>
                <w:szCs w:val="24"/>
              </w:rPr>
              <w:lastRenderedPageBreak/>
              <w:t>WALT:</w:t>
            </w:r>
            <w:r>
              <w:rPr>
                <w:b/>
                <w:color w:val="FF0000"/>
                <w:sz w:val="24"/>
                <w:szCs w:val="24"/>
              </w:rPr>
              <w:t xml:space="preserve"> </w:t>
            </w:r>
            <w:r w:rsidR="00B749A6" w:rsidRPr="00B749A6">
              <w:rPr>
                <w:bCs/>
                <w:color w:val="000000" w:themeColor="text1"/>
                <w:sz w:val="24"/>
                <w:szCs w:val="24"/>
              </w:rPr>
              <w:t>Understand the use of conductors and insulators</w:t>
            </w:r>
          </w:p>
          <w:p w14:paraId="14BB88DE" w14:textId="3823D06A" w:rsidR="002126D9" w:rsidRPr="00186A20" w:rsidRDefault="002126D9" w:rsidP="00764739">
            <w:pPr>
              <w:rPr>
                <w:b/>
                <w:bCs/>
                <w:color w:val="FF0000"/>
                <w:sz w:val="24"/>
                <w:szCs w:val="24"/>
              </w:rPr>
            </w:pPr>
          </w:p>
        </w:tc>
        <w:tc>
          <w:tcPr>
            <w:tcW w:w="4222" w:type="dxa"/>
            <w:vMerge w:val="restart"/>
          </w:tcPr>
          <w:p w14:paraId="797E59C1" w14:textId="064F158A" w:rsidR="00575A9D" w:rsidRPr="00A82F7F" w:rsidRDefault="00575A9D" w:rsidP="00575A9D">
            <w:pPr>
              <w:rPr>
                <w:sz w:val="24"/>
                <w:szCs w:val="24"/>
              </w:rPr>
            </w:pPr>
          </w:p>
        </w:tc>
      </w:tr>
      <w:tr w:rsidR="00575A9D" w14:paraId="5DA96FB0" w14:textId="77777777" w:rsidTr="00B60DAE">
        <w:trPr>
          <w:trHeight w:val="295"/>
        </w:trPr>
        <w:tc>
          <w:tcPr>
            <w:tcW w:w="4531" w:type="dxa"/>
            <w:vMerge/>
          </w:tcPr>
          <w:p w14:paraId="0350F5AE" w14:textId="77777777" w:rsidR="00575A9D" w:rsidRDefault="00575A9D" w:rsidP="00575A9D">
            <w:pPr>
              <w:rPr>
                <w:rFonts w:cstheme="minorHAnsi"/>
                <w:b/>
                <w:bCs/>
                <w:sz w:val="24"/>
                <w:szCs w:val="24"/>
              </w:rPr>
            </w:pPr>
          </w:p>
        </w:tc>
        <w:tc>
          <w:tcPr>
            <w:tcW w:w="13608" w:type="dxa"/>
            <w:gridSpan w:val="2"/>
          </w:tcPr>
          <w:p w14:paraId="54923A84" w14:textId="32A24984" w:rsidR="00010CE7" w:rsidRDefault="00010CE7" w:rsidP="00010CE7">
            <w:pPr>
              <w:rPr>
                <w:rFonts w:cstheme="minorHAnsi"/>
                <w:bCs/>
                <w:sz w:val="24"/>
                <w:szCs w:val="24"/>
              </w:rPr>
            </w:pPr>
            <w:r w:rsidRPr="003165B7">
              <w:rPr>
                <w:b/>
                <w:bCs/>
                <w:color w:val="FF0000"/>
                <w:sz w:val="24"/>
                <w:szCs w:val="24"/>
              </w:rPr>
              <w:t>Information</w:t>
            </w:r>
            <w:r w:rsidRPr="003165B7">
              <w:rPr>
                <w:rFonts w:cstheme="minorHAnsi"/>
                <w:b/>
                <w:bCs/>
                <w:color w:val="FF0000"/>
                <w:sz w:val="24"/>
                <w:szCs w:val="24"/>
              </w:rPr>
              <w:t>:</w:t>
            </w:r>
            <w:r>
              <w:rPr>
                <w:rFonts w:cstheme="minorHAnsi"/>
                <w:b/>
                <w:bCs/>
                <w:color w:val="FF0000"/>
                <w:sz w:val="24"/>
                <w:szCs w:val="24"/>
              </w:rPr>
              <w:t xml:space="preserve"> </w:t>
            </w:r>
            <w:r w:rsidR="00DC73C9" w:rsidRPr="00DC73C9">
              <w:rPr>
                <w:rFonts w:cstheme="minorHAnsi"/>
                <w:color w:val="000000" w:themeColor="text1"/>
                <w:sz w:val="24"/>
                <w:szCs w:val="24"/>
              </w:rPr>
              <w:t>Discuss examples of</w:t>
            </w:r>
            <w:r w:rsidR="00DC73C9" w:rsidRPr="00DC73C9">
              <w:rPr>
                <w:rFonts w:cstheme="minorHAnsi"/>
                <w:b/>
                <w:bCs/>
                <w:color w:val="000000" w:themeColor="text1"/>
                <w:sz w:val="24"/>
                <w:szCs w:val="24"/>
              </w:rPr>
              <w:t xml:space="preserve"> </w:t>
            </w:r>
            <w:r w:rsidR="00DC73C9" w:rsidRPr="00B749A6">
              <w:rPr>
                <w:bCs/>
                <w:color w:val="000000" w:themeColor="text1"/>
                <w:sz w:val="24"/>
                <w:szCs w:val="24"/>
              </w:rPr>
              <w:t>conductors and insulators</w:t>
            </w:r>
            <w:r w:rsidR="00DC73C9">
              <w:rPr>
                <w:bCs/>
                <w:color w:val="000000" w:themeColor="text1"/>
                <w:sz w:val="24"/>
                <w:szCs w:val="24"/>
              </w:rPr>
              <w:t xml:space="preserve"> and conduct an experiment to observe heat lose with different materials.</w:t>
            </w:r>
          </w:p>
          <w:p w14:paraId="53EDC5E3" w14:textId="5C160A33" w:rsidR="00575A9D" w:rsidRPr="00B27785" w:rsidRDefault="00575A9D" w:rsidP="00575A9D">
            <w:pPr>
              <w:rPr>
                <w:b/>
                <w:bCs/>
                <w:sz w:val="24"/>
                <w:szCs w:val="24"/>
              </w:rPr>
            </w:pPr>
          </w:p>
        </w:tc>
        <w:tc>
          <w:tcPr>
            <w:tcW w:w="4222" w:type="dxa"/>
            <w:vMerge/>
          </w:tcPr>
          <w:p w14:paraId="63CD7FB7" w14:textId="77777777" w:rsidR="00575A9D" w:rsidRPr="00A82F7F" w:rsidRDefault="00575A9D" w:rsidP="00575A9D">
            <w:pPr>
              <w:rPr>
                <w:sz w:val="24"/>
                <w:szCs w:val="24"/>
              </w:rPr>
            </w:pPr>
          </w:p>
        </w:tc>
      </w:tr>
      <w:tr w:rsidR="00575A9D" w14:paraId="23E0E754" w14:textId="77777777" w:rsidTr="00DE0BAD">
        <w:trPr>
          <w:trHeight w:val="51"/>
        </w:trPr>
        <w:tc>
          <w:tcPr>
            <w:tcW w:w="4531" w:type="dxa"/>
            <w:vMerge w:val="restart"/>
          </w:tcPr>
          <w:p w14:paraId="55CC073A" w14:textId="77777777"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3:</w:t>
            </w:r>
          </w:p>
          <w:p w14:paraId="0F3E1CA8" w14:textId="77777777" w:rsidR="00575A9D" w:rsidRDefault="00575A9D" w:rsidP="00575A9D">
            <w:pPr>
              <w:rPr>
                <w:sz w:val="24"/>
                <w:szCs w:val="24"/>
              </w:rPr>
            </w:pPr>
            <w:r>
              <w:rPr>
                <w:sz w:val="24"/>
                <w:szCs w:val="24"/>
              </w:rPr>
              <w:t>Objective</w:t>
            </w:r>
          </w:p>
          <w:p w14:paraId="50EFE230" w14:textId="77777777" w:rsidR="00B749A6" w:rsidRPr="00B749A6" w:rsidRDefault="00B749A6" w:rsidP="00B749A6">
            <w:pPr>
              <w:pStyle w:val="ListParagraph"/>
              <w:numPr>
                <w:ilvl w:val="0"/>
                <w:numId w:val="8"/>
              </w:numPr>
              <w:rPr>
                <w:sz w:val="24"/>
                <w:szCs w:val="24"/>
              </w:rPr>
            </w:pPr>
            <w:r w:rsidRPr="00B749A6">
              <w:rPr>
                <w:sz w:val="24"/>
                <w:szCs w:val="24"/>
              </w:rPr>
              <w:t xml:space="preserve">Know that some materials will dissolve in liquid to form a solution and describe how to recover a substance from a solution </w:t>
            </w:r>
          </w:p>
          <w:p w14:paraId="4FEFB570" w14:textId="77777777" w:rsidR="00575A9D" w:rsidRDefault="00575A9D" w:rsidP="00B749A6">
            <w:pPr>
              <w:pStyle w:val="ListParagraph"/>
              <w:rPr>
                <w:rFonts w:cstheme="minorHAnsi"/>
                <w:b/>
                <w:bCs/>
                <w:sz w:val="24"/>
                <w:szCs w:val="24"/>
              </w:rPr>
            </w:pPr>
          </w:p>
        </w:tc>
        <w:tc>
          <w:tcPr>
            <w:tcW w:w="13608" w:type="dxa"/>
            <w:gridSpan w:val="2"/>
          </w:tcPr>
          <w:p w14:paraId="66EEB7D3" w14:textId="7391D838" w:rsidR="00575A9D" w:rsidRDefault="00575A9D" w:rsidP="0032703D">
            <w:pPr>
              <w:rPr>
                <w:color w:val="FF0000"/>
                <w:sz w:val="24"/>
                <w:szCs w:val="24"/>
              </w:rPr>
            </w:pPr>
            <w:r w:rsidRPr="0038260A">
              <w:rPr>
                <w:b/>
                <w:color w:val="FF0000"/>
                <w:sz w:val="24"/>
                <w:szCs w:val="24"/>
              </w:rPr>
              <w:t>WALT:</w:t>
            </w:r>
            <w:r w:rsidRPr="0038260A">
              <w:rPr>
                <w:color w:val="FF0000"/>
                <w:sz w:val="24"/>
                <w:szCs w:val="24"/>
              </w:rPr>
              <w:t xml:space="preserve"> </w:t>
            </w:r>
            <w:r w:rsidR="00B749A6" w:rsidRPr="00B749A6">
              <w:rPr>
                <w:color w:val="000000" w:themeColor="text1"/>
                <w:sz w:val="24"/>
                <w:szCs w:val="24"/>
              </w:rPr>
              <w:t>Identify which materials dissolve</w:t>
            </w:r>
          </w:p>
          <w:p w14:paraId="3A1068B2" w14:textId="5FEACE62" w:rsidR="00E75B56" w:rsidRPr="00E75B56" w:rsidRDefault="00E75B56" w:rsidP="0032703D">
            <w:pPr>
              <w:rPr>
                <w:b/>
                <w:bCs/>
                <w:color w:val="FF0000"/>
                <w:sz w:val="24"/>
                <w:szCs w:val="24"/>
              </w:rPr>
            </w:pPr>
          </w:p>
        </w:tc>
        <w:tc>
          <w:tcPr>
            <w:tcW w:w="4222" w:type="dxa"/>
            <w:vMerge w:val="restart"/>
          </w:tcPr>
          <w:p w14:paraId="228D5ACB" w14:textId="77777777" w:rsidR="00575A9D" w:rsidRPr="00A82F7F" w:rsidRDefault="00575A9D" w:rsidP="00575A9D">
            <w:pPr>
              <w:rPr>
                <w:sz w:val="24"/>
                <w:szCs w:val="24"/>
              </w:rPr>
            </w:pPr>
          </w:p>
        </w:tc>
      </w:tr>
      <w:tr w:rsidR="00575A9D" w14:paraId="68823265" w14:textId="77777777" w:rsidTr="00B60DAE">
        <w:trPr>
          <w:trHeight w:val="48"/>
        </w:trPr>
        <w:tc>
          <w:tcPr>
            <w:tcW w:w="4531" w:type="dxa"/>
            <w:vMerge/>
          </w:tcPr>
          <w:p w14:paraId="1E053B17" w14:textId="77777777" w:rsidR="00575A9D" w:rsidRDefault="00575A9D" w:rsidP="00575A9D">
            <w:pPr>
              <w:rPr>
                <w:rFonts w:cstheme="minorHAnsi"/>
                <w:b/>
                <w:bCs/>
                <w:sz w:val="24"/>
                <w:szCs w:val="24"/>
              </w:rPr>
            </w:pPr>
          </w:p>
        </w:tc>
        <w:tc>
          <w:tcPr>
            <w:tcW w:w="13608" w:type="dxa"/>
            <w:gridSpan w:val="2"/>
          </w:tcPr>
          <w:p w14:paraId="2C3B3377" w14:textId="40C334D4" w:rsidR="00575A9D" w:rsidRPr="0041251F" w:rsidRDefault="00010CE7" w:rsidP="00575A9D">
            <w:pPr>
              <w:rPr>
                <w:rFonts w:cstheme="minorHAnsi"/>
                <w:color w:val="000000" w:themeColor="text1"/>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Discuss</w:t>
            </w:r>
            <w:r w:rsidR="00DC73C9" w:rsidRPr="0041251F">
              <w:rPr>
                <w:rFonts w:cstheme="minorHAnsi"/>
                <w:color w:val="000000" w:themeColor="text1"/>
                <w:sz w:val="24"/>
                <w:szCs w:val="24"/>
              </w:rPr>
              <w:t xml:space="preserve"> </w:t>
            </w:r>
            <w:r w:rsidR="0041251F" w:rsidRPr="0041251F">
              <w:rPr>
                <w:rFonts w:cstheme="minorHAnsi"/>
                <w:color w:val="000000" w:themeColor="text1"/>
                <w:sz w:val="24"/>
                <w:szCs w:val="24"/>
              </w:rPr>
              <w:t>and</w:t>
            </w:r>
            <w:r w:rsidR="00DC73C9" w:rsidRPr="0041251F">
              <w:rPr>
                <w:rFonts w:cstheme="minorHAnsi"/>
                <w:color w:val="000000" w:themeColor="text1"/>
                <w:sz w:val="24"/>
                <w:szCs w:val="24"/>
              </w:rPr>
              <w:t xml:space="preserve"> observe different </w:t>
            </w:r>
            <w:r w:rsidR="0041251F" w:rsidRPr="0041251F">
              <w:rPr>
                <w:rFonts w:cstheme="minorHAnsi"/>
                <w:color w:val="000000" w:themeColor="text1"/>
                <w:sz w:val="24"/>
                <w:szCs w:val="24"/>
              </w:rPr>
              <w:t>materials</w:t>
            </w:r>
            <w:r w:rsidR="00DC73C9" w:rsidRPr="0041251F">
              <w:rPr>
                <w:rFonts w:cstheme="minorHAnsi"/>
                <w:color w:val="000000" w:themeColor="text1"/>
                <w:sz w:val="24"/>
                <w:szCs w:val="24"/>
              </w:rPr>
              <w:t xml:space="preserve"> that dissolve</w:t>
            </w:r>
            <w:r w:rsidR="0041251F" w:rsidRPr="0041251F">
              <w:rPr>
                <w:rFonts w:cstheme="minorHAnsi"/>
                <w:color w:val="000000" w:themeColor="text1"/>
                <w:sz w:val="24"/>
                <w:szCs w:val="24"/>
              </w:rPr>
              <w:t xml:space="preserve"> and conduct an experiment to see which are soluble and insoluble,</w:t>
            </w:r>
          </w:p>
          <w:p w14:paraId="49B89C2D" w14:textId="6DC6BE0F" w:rsidR="00E75B56" w:rsidRPr="0038260A" w:rsidRDefault="00E75B56" w:rsidP="00575A9D">
            <w:pPr>
              <w:rPr>
                <w:b/>
                <w:color w:val="FF0000"/>
                <w:sz w:val="24"/>
                <w:szCs w:val="24"/>
              </w:rPr>
            </w:pPr>
          </w:p>
        </w:tc>
        <w:tc>
          <w:tcPr>
            <w:tcW w:w="4222" w:type="dxa"/>
            <w:vMerge/>
          </w:tcPr>
          <w:p w14:paraId="4A4C3460" w14:textId="77777777" w:rsidR="00575A9D" w:rsidRPr="00A82F7F" w:rsidRDefault="00575A9D" w:rsidP="00575A9D">
            <w:pPr>
              <w:rPr>
                <w:sz w:val="24"/>
                <w:szCs w:val="24"/>
              </w:rPr>
            </w:pPr>
          </w:p>
        </w:tc>
      </w:tr>
      <w:tr w:rsidR="00575A9D" w14:paraId="41DB709C" w14:textId="77777777" w:rsidTr="00DE0BAD">
        <w:trPr>
          <w:trHeight w:val="51"/>
        </w:trPr>
        <w:tc>
          <w:tcPr>
            <w:tcW w:w="4531" w:type="dxa"/>
            <w:vMerge w:val="restart"/>
          </w:tcPr>
          <w:p w14:paraId="38804791" w14:textId="6BCB6D2E" w:rsidR="00575A9D" w:rsidRPr="003F047A" w:rsidRDefault="00575A9D" w:rsidP="00575A9D">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 xml:space="preserve"> 4:</w:t>
            </w:r>
          </w:p>
          <w:p w14:paraId="2C466656" w14:textId="05D9DB39" w:rsidR="00575A9D" w:rsidRDefault="00575A9D" w:rsidP="00575A9D">
            <w:pPr>
              <w:rPr>
                <w:sz w:val="24"/>
                <w:szCs w:val="24"/>
              </w:rPr>
            </w:pPr>
            <w:r>
              <w:rPr>
                <w:sz w:val="24"/>
                <w:szCs w:val="24"/>
              </w:rPr>
              <w:t>Objective</w:t>
            </w:r>
          </w:p>
          <w:p w14:paraId="30843756" w14:textId="77777777" w:rsidR="00B749A6" w:rsidRPr="00B749A6" w:rsidRDefault="00B749A6" w:rsidP="00B749A6">
            <w:pPr>
              <w:pStyle w:val="ListParagraph"/>
              <w:numPr>
                <w:ilvl w:val="0"/>
                <w:numId w:val="8"/>
              </w:numPr>
              <w:rPr>
                <w:sz w:val="24"/>
                <w:szCs w:val="24"/>
              </w:rPr>
            </w:pPr>
            <w:r w:rsidRPr="00B749A6">
              <w:rPr>
                <w:sz w:val="24"/>
                <w:szCs w:val="24"/>
              </w:rPr>
              <w:t xml:space="preserve">Use knowledge of solids, liquids and gases to decide how mixtures might be separated, including through filtering, sieving and evaporating </w:t>
            </w:r>
          </w:p>
          <w:p w14:paraId="6BCDAB99" w14:textId="77777777" w:rsidR="00575A9D" w:rsidRPr="00F31842" w:rsidRDefault="00575A9D" w:rsidP="00B749A6">
            <w:pPr>
              <w:pStyle w:val="ListParagraph"/>
              <w:rPr>
                <w:sz w:val="24"/>
                <w:szCs w:val="24"/>
              </w:rPr>
            </w:pPr>
          </w:p>
        </w:tc>
        <w:tc>
          <w:tcPr>
            <w:tcW w:w="13608" w:type="dxa"/>
            <w:gridSpan w:val="2"/>
          </w:tcPr>
          <w:p w14:paraId="4049B448" w14:textId="422D1E7A" w:rsidR="00575A9D" w:rsidRDefault="00575A9D" w:rsidP="00575A9D">
            <w:pPr>
              <w:rPr>
                <w:color w:val="FF0000"/>
                <w:sz w:val="24"/>
                <w:szCs w:val="24"/>
              </w:rPr>
            </w:pPr>
            <w:r w:rsidRPr="0038260A">
              <w:rPr>
                <w:b/>
                <w:color w:val="FF0000"/>
                <w:sz w:val="24"/>
                <w:szCs w:val="24"/>
              </w:rPr>
              <w:t>WALT:</w:t>
            </w:r>
            <w:r w:rsidRPr="0038260A">
              <w:rPr>
                <w:color w:val="FF0000"/>
                <w:sz w:val="24"/>
                <w:szCs w:val="24"/>
              </w:rPr>
              <w:t xml:space="preserve"> </w:t>
            </w:r>
            <w:r w:rsidR="00B749A6" w:rsidRPr="00B749A6">
              <w:rPr>
                <w:color w:val="000000" w:themeColor="text1"/>
                <w:sz w:val="24"/>
                <w:szCs w:val="24"/>
              </w:rPr>
              <w:t>Separate mixtures</w:t>
            </w:r>
          </w:p>
          <w:p w14:paraId="4C3CEDEA" w14:textId="3A789116" w:rsidR="00575A9D" w:rsidRPr="0038260A" w:rsidRDefault="00575A9D" w:rsidP="0032703D">
            <w:pPr>
              <w:rPr>
                <w:b/>
                <w:color w:val="FF0000"/>
                <w:sz w:val="24"/>
                <w:szCs w:val="24"/>
              </w:rPr>
            </w:pPr>
          </w:p>
        </w:tc>
        <w:tc>
          <w:tcPr>
            <w:tcW w:w="4222" w:type="dxa"/>
            <w:vMerge w:val="restart"/>
          </w:tcPr>
          <w:p w14:paraId="5880020C" w14:textId="77777777" w:rsidR="00575A9D" w:rsidRPr="00A82F7F" w:rsidRDefault="00575A9D" w:rsidP="00575A9D">
            <w:pPr>
              <w:rPr>
                <w:sz w:val="24"/>
                <w:szCs w:val="24"/>
              </w:rPr>
            </w:pPr>
          </w:p>
        </w:tc>
      </w:tr>
      <w:tr w:rsidR="00575A9D" w14:paraId="71FA350B" w14:textId="77777777" w:rsidTr="00B60DAE">
        <w:trPr>
          <w:trHeight w:val="48"/>
        </w:trPr>
        <w:tc>
          <w:tcPr>
            <w:tcW w:w="4531" w:type="dxa"/>
            <w:vMerge/>
          </w:tcPr>
          <w:p w14:paraId="3B9A9B25" w14:textId="77777777" w:rsidR="00575A9D" w:rsidRPr="00F31842" w:rsidRDefault="00575A9D" w:rsidP="00575A9D">
            <w:pPr>
              <w:pStyle w:val="ListParagraph"/>
              <w:rPr>
                <w:sz w:val="24"/>
                <w:szCs w:val="24"/>
              </w:rPr>
            </w:pPr>
          </w:p>
        </w:tc>
        <w:tc>
          <w:tcPr>
            <w:tcW w:w="13608" w:type="dxa"/>
            <w:gridSpan w:val="2"/>
          </w:tcPr>
          <w:p w14:paraId="71A09724" w14:textId="6FC72664" w:rsidR="00575A9D" w:rsidRPr="0041251F" w:rsidRDefault="00010CE7" w:rsidP="00575A9D">
            <w:pPr>
              <w:rPr>
                <w:rFonts w:cstheme="minorHAnsi"/>
                <w:color w:val="000000" w:themeColor="text1"/>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Discuss heterogeneous and homogeneous mixtures before conducting an experiment to show the formation of salt crystals when separating salt mixed with wat</w:t>
            </w:r>
            <w:r w:rsidR="0041251F">
              <w:rPr>
                <w:rFonts w:cstheme="minorHAnsi"/>
                <w:color w:val="000000" w:themeColor="text1"/>
                <w:sz w:val="24"/>
                <w:szCs w:val="24"/>
              </w:rPr>
              <w:t>er.</w:t>
            </w:r>
          </w:p>
          <w:p w14:paraId="353EB4BC" w14:textId="123BE01C" w:rsidR="00E75B56" w:rsidRPr="0038260A" w:rsidRDefault="00E75B56" w:rsidP="00575A9D">
            <w:pPr>
              <w:rPr>
                <w:b/>
                <w:color w:val="FF0000"/>
                <w:sz w:val="24"/>
                <w:szCs w:val="24"/>
              </w:rPr>
            </w:pPr>
          </w:p>
        </w:tc>
        <w:tc>
          <w:tcPr>
            <w:tcW w:w="4222" w:type="dxa"/>
            <w:vMerge/>
          </w:tcPr>
          <w:p w14:paraId="41A8560E" w14:textId="77777777" w:rsidR="00575A9D" w:rsidRPr="00A82F7F" w:rsidRDefault="00575A9D" w:rsidP="00575A9D">
            <w:pPr>
              <w:rPr>
                <w:sz w:val="24"/>
                <w:szCs w:val="24"/>
              </w:rPr>
            </w:pPr>
          </w:p>
        </w:tc>
      </w:tr>
      <w:tr w:rsidR="00B749A6" w14:paraId="4E1FF8E4" w14:textId="77777777" w:rsidTr="00B749A6">
        <w:trPr>
          <w:trHeight w:val="312"/>
        </w:trPr>
        <w:tc>
          <w:tcPr>
            <w:tcW w:w="4531" w:type="dxa"/>
            <w:vMerge w:val="restart"/>
          </w:tcPr>
          <w:p w14:paraId="40083B25" w14:textId="77777777" w:rsidR="00B749A6" w:rsidRPr="003F047A" w:rsidRDefault="00B749A6" w:rsidP="00B749A6">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5:</w:t>
            </w:r>
          </w:p>
          <w:p w14:paraId="16D1C765" w14:textId="77777777" w:rsidR="00B749A6" w:rsidRDefault="00B749A6" w:rsidP="00B749A6">
            <w:pPr>
              <w:rPr>
                <w:sz w:val="24"/>
                <w:szCs w:val="24"/>
              </w:rPr>
            </w:pPr>
            <w:r>
              <w:rPr>
                <w:sz w:val="24"/>
                <w:szCs w:val="24"/>
              </w:rPr>
              <w:t>Objective</w:t>
            </w:r>
          </w:p>
          <w:p w14:paraId="02DBFF3A" w14:textId="77777777" w:rsidR="005D2CD2" w:rsidRDefault="005D2CD2" w:rsidP="005D2CD2">
            <w:pPr>
              <w:pStyle w:val="ListParagraph"/>
              <w:numPr>
                <w:ilvl w:val="0"/>
                <w:numId w:val="8"/>
              </w:numPr>
              <w:rPr>
                <w:sz w:val="24"/>
                <w:szCs w:val="24"/>
              </w:rPr>
            </w:pPr>
            <w:r w:rsidRPr="00B749A6">
              <w:rPr>
                <w:sz w:val="24"/>
                <w:szCs w:val="24"/>
              </w:rPr>
              <w:t>Explain that some changes result in the formation of new materials and that this kind of change is not usually reversible</w:t>
            </w:r>
          </w:p>
          <w:p w14:paraId="175C0763" w14:textId="77777777" w:rsidR="005D2CD2" w:rsidRPr="00B749A6" w:rsidRDefault="005D2CD2" w:rsidP="005D2CD2">
            <w:pPr>
              <w:pStyle w:val="ListParagraph"/>
              <w:numPr>
                <w:ilvl w:val="0"/>
                <w:numId w:val="8"/>
              </w:numPr>
              <w:rPr>
                <w:sz w:val="24"/>
                <w:szCs w:val="24"/>
              </w:rPr>
            </w:pPr>
            <w:r w:rsidRPr="00B749A6">
              <w:rPr>
                <w:sz w:val="24"/>
                <w:szCs w:val="24"/>
              </w:rPr>
              <w:t xml:space="preserve">Demonstrate that dissolving, mixing and changes of state are reversible changes </w:t>
            </w:r>
          </w:p>
          <w:p w14:paraId="7B12B2A3" w14:textId="77777777" w:rsidR="005D2CD2" w:rsidRPr="00B749A6" w:rsidRDefault="005D2CD2" w:rsidP="005D2CD2">
            <w:pPr>
              <w:pStyle w:val="ListParagraph"/>
              <w:rPr>
                <w:sz w:val="24"/>
                <w:szCs w:val="24"/>
              </w:rPr>
            </w:pPr>
          </w:p>
          <w:p w14:paraId="08DB3613" w14:textId="77777777" w:rsidR="00B749A6" w:rsidRPr="008308D3" w:rsidRDefault="00B749A6" w:rsidP="00B749A6">
            <w:pPr>
              <w:pStyle w:val="ListParagraph"/>
              <w:rPr>
                <w:sz w:val="24"/>
                <w:szCs w:val="24"/>
              </w:rPr>
            </w:pPr>
          </w:p>
          <w:p w14:paraId="5CB63C36" w14:textId="77777777" w:rsidR="00B749A6" w:rsidRPr="00F31842" w:rsidRDefault="00B749A6" w:rsidP="00B749A6">
            <w:pPr>
              <w:pStyle w:val="ListParagraph"/>
              <w:rPr>
                <w:sz w:val="24"/>
                <w:szCs w:val="24"/>
              </w:rPr>
            </w:pPr>
          </w:p>
          <w:p w14:paraId="5630BE21" w14:textId="77777777" w:rsidR="00B749A6" w:rsidRDefault="00B749A6" w:rsidP="00B749A6">
            <w:pPr>
              <w:rPr>
                <w:rFonts w:cstheme="minorHAnsi"/>
                <w:b/>
                <w:bCs/>
                <w:sz w:val="24"/>
                <w:szCs w:val="24"/>
              </w:rPr>
            </w:pPr>
          </w:p>
          <w:p w14:paraId="26FAE203" w14:textId="77777777" w:rsidR="00B749A6" w:rsidRDefault="00B749A6" w:rsidP="00B749A6">
            <w:pPr>
              <w:rPr>
                <w:rFonts w:cstheme="minorHAnsi"/>
                <w:b/>
                <w:bCs/>
                <w:sz w:val="24"/>
                <w:szCs w:val="24"/>
              </w:rPr>
            </w:pPr>
          </w:p>
          <w:p w14:paraId="01BD67C2" w14:textId="77777777" w:rsidR="00B749A6" w:rsidRDefault="00B749A6" w:rsidP="00B749A6">
            <w:pPr>
              <w:rPr>
                <w:rFonts w:cstheme="minorHAnsi"/>
                <w:b/>
                <w:bCs/>
                <w:sz w:val="24"/>
                <w:szCs w:val="24"/>
              </w:rPr>
            </w:pPr>
          </w:p>
          <w:p w14:paraId="5019BEE4" w14:textId="77777777" w:rsidR="00B749A6" w:rsidRDefault="00B749A6" w:rsidP="00B749A6">
            <w:pPr>
              <w:rPr>
                <w:rFonts w:cstheme="minorHAnsi"/>
                <w:b/>
                <w:bCs/>
                <w:sz w:val="24"/>
                <w:szCs w:val="24"/>
              </w:rPr>
            </w:pPr>
          </w:p>
        </w:tc>
        <w:tc>
          <w:tcPr>
            <w:tcW w:w="13608" w:type="dxa"/>
            <w:gridSpan w:val="2"/>
          </w:tcPr>
          <w:p w14:paraId="06BD17DC" w14:textId="39C8E241" w:rsidR="00B749A6" w:rsidRPr="0038260A" w:rsidRDefault="00B749A6" w:rsidP="00B749A6">
            <w:pPr>
              <w:rPr>
                <w:b/>
                <w:color w:val="FF0000"/>
                <w:sz w:val="24"/>
                <w:szCs w:val="24"/>
              </w:rPr>
            </w:pPr>
            <w:r w:rsidRPr="0038260A">
              <w:rPr>
                <w:b/>
                <w:color w:val="FF0000"/>
                <w:sz w:val="24"/>
                <w:szCs w:val="24"/>
              </w:rPr>
              <w:t>WALT:</w:t>
            </w:r>
            <w:r w:rsidRPr="0038260A">
              <w:rPr>
                <w:color w:val="FF0000"/>
                <w:sz w:val="24"/>
                <w:szCs w:val="24"/>
              </w:rPr>
              <w:t xml:space="preserve"> </w:t>
            </w:r>
            <w:r w:rsidRPr="00B749A6">
              <w:rPr>
                <w:color w:val="000000" w:themeColor="text1"/>
                <w:sz w:val="24"/>
                <w:szCs w:val="24"/>
              </w:rPr>
              <w:t>Show reversible and irreversible changes</w:t>
            </w:r>
          </w:p>
        </w:tc>
        <w:tc>
          <w:tcPr>
            <w:tcW w:w="4222" w:type="dxa"/>
            <w:vMerge w:val="restart"/>
          </w:tcPr>
          <w:p w14:paraId="1F48FD09" w14:textId="77777777" w:rsidR="00B749A6" w:rsidRPr="00A82F7F" w:rsidRDefault="00B749A6" w:rsidP="00B749A6">
            <w:pPr>
              <w:rPr>
                <w:sz w:val="24"/>
                <w:szCs w:val="24"/>
              </w:rPr>
            </w:pPr>
          </w:p>
        </w:tc>
      </w:tr>
      <w:tr w:rsidR="00B749A6" w14:paraId="6D10463F" w14:textId="77777777" w:rsidTr="00B749A6">
        <w:trPr>
          <w:trHeight w:val="312"/>
        </w:trPr>
        <w:tc>
          <w:tcPr>
            <w:tcW w:w="4531" w:type="dxa"/>
            <w:vMerge/>
          </w:tcPr>
          <w:p w14:paraId="5A0F1E47" w14:textId="77777777" w:rsidR="00B749A6" w:rsidRDefault="00B749A6" w:rsidP="00B749A6">
            <w:pPr>
              <w:rPr>
                <w:rFonts w:cstheme="minorHAnsi"/>
                <w:b/>
                <w:bCs/>
                <w:sz w:val="24"/>
                <w:szCs w:val="24"/>
              </w:rPr>
            </w:pPr>
          </w:p>
        </w:tc>
        <w:tc>
          <w:tcPr>
            <w:tcW w:w="13608" w:type="dxa"/>
            <w:gridSpan w:val="2"/>
          </w:tcPr>
          <w:p w14:paraId="110974A5" w14:textId="27352E7E" w:rsidR="00B749A6" w:rsidRPr="0038260A" w:rsidRDefault="00B749A6" w:rsidP="00B749A6">
            <w:pPr>
              <w:rPr>
                <w:b/>
                <w:color w:val="FF0000"/>
                <w:sz w:val="24"/>
                <w:szCs w:val="24"/>
              </w:rPr>
            </w:pPr>
            <w:r w:rsidRPr="0038260A">
              <w:rPr>
                <w:b/>
                <w:bCs/>
                <w:color w:val="FF0000"/>
                <w:sz w:val="24"/>
                <w:szCs w:val="24"/>
              </w:rPr>
              <w:t>Information</w:t>
            </w:r>
            <w:r w:rsidRPr="0038260A">
              <w:rPr>
                <w:rFonts w:cstheme="minorHAnsi"/>
                <w:b/>
                <w:bCs/>
                <w:color w:val="FF0000"/>
                <w:sz w:val="24"/>
                <w:szCs w:val="24"/>
              </w:rPr>
              <w:t xml:space="preserve">: </w:t>
            </w:r>
            <w:r w:rsidR="0041251F" w:rsidRPr="0041251F">
              <w:rPr>
                <w:rFonts w:cstheme="minorHAnsi"/>
                <w:color w:val="000000" w:themeColor="text1"/>
                <w:sz w:val="24"/>
                <w:szCs w:val="24"/>
              </w:rPr>
              <w:t>Explain and discuss examples of physical changes of materials that are both</w:t>
            </w:r>
            <w:r w:rsidR="0041251F" w:rsidRPr="0041251F">
              <w:rPr>
                <w:rFonts w:cstheme="minorHAnsi"/>
                <w:b/>
                <w:bCs/>
                <w:color w:val="000000" w:themeColor="text1"/>
                <w:sz w:val="24"/>
                <w:szCs w:val="24"/>
              </w:rPr>
              <w:t xml:space="preserve"> </w:t>
            </w:r>
            <w:r w:rsidR="0041251F" w:rsidRPr="00B749A6">
              <w:rPr>
                <w:color w:val="000000" w:themeColor="text1"/>
                <w:sz w:val="24"/>
                <w:szCs w:val="24"/>
              </w:rPr>
              <w:t>reversible and irreversible</w:t>
            </w:r>
            <w:r w:rsidR="0041251F">
              <w:rPr>
                <w:color w:val="000000" w:themeColor="text1"/>
                <w:sz w:val="24"/>
                <w:szCs w:val="24"/>
              </w:rPr>
              <w:t xml:space="preserve"> and conduct an experiment to show both with mixing vinegar and bicarbonate of soda, </w:t>
            </w:r>
            <w:r w:rsidR="00B76A86">
              <w:rPr>
                <w:color w:val="000000" w:themeColor="text1"/>
                <w:sz w:val="24"/>
                <w:szCs w:val="24"/>
              </w:rPr>
              <w:t>mixing milk and vinegar.</w:t>
            </w:r>
          </w:p>
        </w:tc>
        <w:tc>
          <w:tcPr>
            <w:tcW w:w="4222" w:type="dxa"/>
            <w:vMerge/>
          </w:tcPr>
          <w:p w14:paraId="32CC922B" w14:textId="77777777" w:rsidR="00B749A6" w:rsidRPr="00A82F7F" w:rsidRDefault="00B749A6" w:rsidP="00B749A6">
            <w:pPr>
              <w:rPr>
                <w:sz w:val="24"/>
                <w:szCs w:val="24"/>
              </w:rPr>
            </w:pPr>
          </w:p>
        </w:tc>
      </w:tr>
      <w:tr w:rsidR="00B749A6" w14:paraId="4BD55208" w14:textId="77777777" w:rsidTr="00572C8C">
        <w:trPr>
          <w:trHeight w:val="307"/>
        </w:trPr>
        <w:tc>
          <w:tcPr>
            <w:tcW w:w="4531" w:type="dxa"/>
            <w:vMerge w:val="restart"/>
          </w:tcPr>
          <w:p w14:paraId="069172A1" w14:textId="17310DBF" w:rsidR="00B749A6" w:rsidRPr="003F047A" w:rsidRDefault="00B749A6" w:rsidP="00B749A6">
            <w:pPr>
              <w:rPr>
                <w:rFonts w:cstheme="minorHAnsi"/>
                <w:b/>
                <w:bCs/>
                <w:sz w:val="24"/>
                <w:szCs w:val="24"/>
              </w:rPr>
            </w:pPr>
            <w:r>
              <w:rPr>
                <w:rFonts w:cstheme="minorHAnsi"/>
                <w:b/>
                <w:bCs/>
                <w:sz w:val="24"/>
                <w:szCs w:val="24"/>
              </w:rPr>
              <w:t>SCIENCE S</w:t>
            </w:r>
            <w:r w:rsidRPr="003F047A">
              <w:rPr>
                <w:rFonts w:cstheme="minorHAnsi"/>
                <w:b/>
                <w:bCs/>
                <w:sz w:val="24"/>
                <w:szCs w:val="24"/>
              </w:rPr>
              <w:t>ession:</w:t>
            </w:r>
            <w:r>
              <w:rPr>
                <w:rFonts w:cstheme="minorHAnsi"/>
                <w:b/>
                <w:bCs/>
                <w:sz w:val="24"/>
                <w:szCs w:val="24"/>
              </w:rPr>
              <w:t>6:</w:t>
            </w:r>
          </w:p>
          <w:p w14:paraId="14E74FA6" w14:textId="77777777" w:rsidR="00B749A6" w:rsidRDefault="00B749A6" w:rsidP="00B749A6">
            <w:pPr>
              <w:rPr>
                <w:sz w:val="24"/>
                <w:szCs w:val="24"/>
              </w:rPr>
            </w:pPr>
            <w:r>
              <w:rPr>
                <w:sz w:val="24"/>
                <w:szCs w:val="24"/>
              </w:rPr>
              <w:t>Objective</w:t>
            </w:r>
          </w:p>
          <w:p w14:paraId="366AC9BC" w14:textId="2AAB6AF2" w:rsidR="00B749A6" w:rsidRPr="00E722E8" w:rsidRDefault="005D2CD2" w:rsidP="00B749A6">
            <w:pPr>
              <w:pStyle w:val="ListParagraph"/>
              <w:numPr>
                <w:ilvl w:val="0"/>
                <w:numId w:val="8"/>
              </w:numPr>
              <w:rPr>
                <w:sz w:val="24"/>
                <w:szCs w:val="24"/>
              </w:rPr>
            </w:pPr>
            <w:r w:rsidRPr="00B749A6">
              <w:rPr>
                <w:sz w:val="24"/>
                <w:szCs w:val="24"/>
              </w:rPr>
              <w:t xml:space="preserve">Give reasons, based on evidence from comparative and fair tests, for the particular uses of everyday materials, including metals, wood and plastic </w:t>
            </w:r>
          </w:p>
        </w:tc>
        <w:tc>
          <w:tcPr>
            <w:tcW w:w="13608" w:type="dxa"/>
            <w:gridSpan w:val="2"/>
          </w:tcPr>
          <w:p w14:paraId="39CA14F4" w14:textId="6F6DFBAF" w:rsidR="00B749A6" w:rsidRPr="00186A20" w:rsidRDefault="00B749A6" w:rsidP="00B749A6">
            <w:pPr>
              <w:rPr>
                <w:b/>
                <w:bCs/>
                <w:color w:val="FF0000"/>
                <w:sz w:val="24"/>
                <w:szCs w:val="24"/>
              </w:rPr>
            </w:pPr>
            <w:r w:rsidRPr="0038260A">
              <w:rPr>
                <w:b/>
                <w:color w:val="FF0000"/>
                <w:sz w:val="24"/>
                <w:szCs w:val="24"/>
              </w:rPr>
              <w:t>WALT:</w:t>
            </w:r>
            <w:r w:rsidRPr="0038260A">
              <w:rPr>
                <w:color w:val="FF0000"/>
                <w:sz w:val="24"/>
                <w:szCs w:val="24"/>
              </w:rPr>
              <w:t xml:space="preserve"> </w:t>
            </w:r>
            <w:r w:rsidRPr="00B749A6">
              <w:rPr>
                <w:color w:val="000000" w:themeColor="text1"/>
                <w:sz w:val="24"/>
                <w:szCs w:val="24"/>
              </w:rPr>
              <w:t>Plan and conduct a scientific investigation</w:t>
            </w:r>
          </w:p>
        </w:tc>
        <w:tc>
          <w:tcPr>
            <w:tcW w:w="4222" w:type="dxa"/>
            <w:vMerge w:val="restart"/>
          </w:tcPr>
          <w:p w14:paraId="18929E73" w14:textId="77777777" w:rsidR="00B749A6" w:rsidRPr="00A82F7F" w:rsidRDefault="00B749A6" w:rsidP="00B749A6">
            <w:pPr>
              <w:rPr>
                <w:sz w:val="24"/>
                <w:szCs w:val="24"/>
              </w:rPr>
            </w:pPr>
          </w:p>
        </w:tc>
      </w:tr>
      <w:tr w:rsidR="00B749A6" w14:paraId="559D2F0B" w14:textId="77777777" w:rsidTr="00B60DAE">
        <w:trPr>
          <w:trHeight w:val="295"/>
        </w:trPr>
        <w:tc>
          <w:tcPr>
            <w:tcW w:w="4531" w:type="dxa"/>
            <w:vMerge/>
          </w:tcPr>
          <w:p w14:paraId="2267E2E6" w14:textId="77777777" w:rsidR="00B749A6" w:rsidRDefault="00B749A6" w:rsidP="00B749A6">
            <w:pPr>
              <w:rPr>
                <w:rFonts w:cstheme="minorHAnsi"/>
                <w:b/>
                <w:bCs/>
                <w:sz w:val="24"/>
                <w:szCs w:val="24"/>
              </w:rPr>
            </w:pPr>
          </w:p>
        </w:tc>
        <w:tc>
          <w:tcPr>
            <w:tcW w:w="13608" w:type="dxa"/>
            <w:gridSpan w:val="2"/>
          </w:tcPr>
          <w:p w14:paraId="06786135" w14:textId="423A9796" w:rsidR="00B749A6" w:rsidRPr="00B27785" w:rsidRDefault="00B749A6" w:rsidP="00B749A6">
            <w:pPr>
              <w:rPr>
                <w:b/>
                <w:bCs/>
                <w:sz w:val="24"/>
                <w:szCs w:val="24"/>
              </w:rPr>
            </w:pPr>
            <w:r w:rsidRPr="0038260A">
              <w:rPr>
                <w:b/>
                <w:bCs/>
                <w:color w:val="FF0000"/>
                <w:sz w:val="24"/>
                <w:szCs w:val="24"/>
              </w:rPr>
              <w:t>Information</w:t>
            </w:r>
            <w:r w:rsidRPr="0038260A">
              <w:rPr>
                <w:rFonts w:cstheme="minorHAnsi"/>
                <w:b/>
                <w:bCs/>
                <w:color w:val="FF0000"/>
                <w:sz w:val="24"/>
                <w:szCs w:val="24"/>
              </w:rPr>
              <w:t>:</w:t>
            </w:r>
            <w:r w:rsidR="00B76A86">
              <w:rPr>
                <w:rFonts w:cstheme="minorHAnsi"/>
                <w:b/>
                <w:bCs/>
                <w:color w:val="FF0000"/>
                <w:sz w:val="24"/>
                <w:szCs w:val="24"/>
              </w:rPr>
              <w:t xml:space="preserve"> </w:t>
            </w:r>
            <w:r w:rsidR="00B76A86" w:rsidRPr="00B76A86">
              <w:rPr>
                <w:rFonts w:cstheme="minorHAnsi"/>
                <w:color w:val="000000" w:themeColor="text1"/>
                <w:sz w:val="24"/>
                <w:szCs w:val="24"/>
              </w:rPr>
              <w:t>Plan and conduct and experiment to learn what we have learnt over the previous sessions about the properties of different materials.</w:t>
            </w:r>
          </w:p>
        </w:tc>
        <w:tc>
          <w:tcPr>
            <w:tcW w:w="4222" w:type="dxa"/>
            <w:vMerge/>
          </w:tcPr>
          <w:p w14:paraId="5335E4F3" w14:textId="77777777" w:rsidR="00B749A6" w:rsidRPr="00A82F7F" w:rsidRDefault="00B749A6" w:rsidP="00B749A6">
            <w:pPr>
              <w:rPr>
                <w:sz w:val="24"/>
                <w:szCs w:val="24"/>
              </w:rPr>
            </w:pPr>
          </w:p>
        </w:tc>
      </w:tr>
      <w:tr w:rsidR="00B749A6" w:rsidRPr="00FD5AD8" w14:paraId="46DEB6CC" w14:textId="77777777" w:rsidTr="00DC615F">
        <w:tc>
          <w:tcPr>
            <w:tcW w:w="22361" w:type="dxa"/>
            <w:gridSpan w:val="4"/>
            <w:tcBorders>
              <w:bottom w:val="single" w:sz="4" w:space="0" w:color="auto"/>
            </w:tcBorders>
            <w:shd w:val="clear" w:color="auto" w:fill="588FE2"/>
          </w:tcPr>
          <w:p w14:paraId="6DBEAC23" w14:textId="77777777" w:rsidR="00B749A6" w:rsidRPr="00FD5AD8" w:rsidRDefault="00B749A6" w:rsidP="00B749A6">
            <w:pPr>
              <w:jc w:val="center"/>
              <w:rPr>
                <w:b/>
                <w:bCs/>
                <w:color w:val="FFFFFF" w:themeColor="background1"/>
                <w:sz w:val="40"/>
                <w:szCs w:val="40"/>
              </w:rPr>
            </w:pPr>
            <w:r>
              <w:rPr>
                <w:b/>
                <w:bCs/>
                <w:color w:val="FFFFFF" w:themeColor="background1"/>
                <w:sz w:val="40"/>
                <w:szCs w:val="40"/>
              </w:rPr>
              <w:lastRenderedPageBreak/>
              <w:t>ART &amp; DT</w:t>
            </w:r>
          </w:p>
        </w:tc>
      </w:tr>
      <w:tr w:rsidR="00B749A6" w:rsidRPr="00F56167" w14:paraId="18DA3F0A" w14:textId="77777777" w:rsidTr="00733F7E">
        <w:trPr>
          <w:trHeight w:val="1970"/>
        </w:trPr>
        <w:tc>
          <w:tcPr>
            <w:tcW w:w="11180" w:type="dxa"/>
            <w:gridSpan w:val="2"/>
            <w:shd w:val="clear" w:color="auto" w:fill="8DB3EB"/>
          </w:tcPr>
          <w:p w14:paraId="088C0A12" w14:textId="77777777" w:rsidR="00B749A6" w:rsidRPr="000D5917" w:rsidRDefault="00B749A6" w:rsidP="00B749A6">
            <w:pPr>
              <w:rPr>
                <w:rFonts w:cstheme="minorHAnsi"/>
                <w:b/>
                <w:bCs/>
                <w:color w:val="FFFFFF" w:themeColor="background1"/>
                <w:sz w:val="24"/>
                <w:szCs w:val="24"/>
              </w:rPr>
            </w:pPr>
            <w:r w:rsidRPr="000D5917">
              <w:rPr>
                <w:rFonts w:cstheme="minorHAnsi"/>
                <w:b/>
                <w:bCs/>
                <w:color w:val="FFFFFF" w:themeColor="background1"/>
                <w:sz w:val="24"/>
                <w:szCs w:val="24"/>
              </w:rPr>
              <w:t>LEARNING OBJECTIVES:</w:t>
            </w:r>
          </w:p>
          <w:p w14:paraId="7F6B0504" w14:textId="77777777" w:rsidR="00B749A6" w:rsidRDefault="00B749A6" w:rsidP="00B749A6">
            <w:pPr>
              <w:rPr>
                <w:rFonts w:cstheme="minorHAnsi"/>
                <w:b/>
                <w:bCs/>
                <w:sz w:val="24"/>
                <w:szCs w:val="24"/>
              </w:rPr>
            </w:pPr>
            <w:r>
              <w:rPr>
                <w:rFonts w:cstheme="minorHAnsi"/>
                <w:b/>
                <w:bCs/>
                <w:sz w:val="24"/>
                <w:szCs w:val="24"/>
              </w:rPr>
              <w:t>ART</w:t>
            </w:r>
          </w:p>
          <w:p w14:paraId="47AC584C" w14:textId="77777777" w:rsidR="00B749A6" w:rsidRDefault="00B749A6" w:rsidP="00B749A6">
            <w:pPr>
              <w:pStyle w:val="ListParagraph"/>
              <w:numPr>
                <w:ilvl w:val="0"/>
                <w:numId w:val="9"/>
              </w:numPr>
              <w:rPr>
                <w:rFonts w:cstheme="minorHAnsi"/>
                <w:sz w:val="24"/>
                <w:szCs w:val="24"/>
              </w:rPr>
            </w:pPr>
            <w:r>
              <w:rPr>
                <w:rFonts w:cstheme="minorHAnsi"/>
                <w:sz w:val="24"/>
                <w:szCs w:val="24"/>
              </w:rPr>
              <w:t>To improve their mastery of art and design techniques, including drawing, painting and sculpture with a range of materials (for example, pencil, charcoal, paint, clay)</w:t>
            </w:r>
          </w:p>
          <w:p w14:paraId="6A181596" w14:textId="7C4F480D" w:rsidR="00B749A6" w:rsidRPr="00132002" w:rsidRDefault="00B749A6" w:rsidP="00B749A6">
            <w:pPr>
              <w:pStyle w:val="ListParagraph"/>
            </w:pPr>
          </w:p>
        </w:tc>
        <w:tc>
          <w:tcPr>
            <w:tcW w:w="11181" w:type="dxa"/>
            <w:gridSpan w:val="2"/>
            <w:shd w:val="clear" w:color="auto" w:fill="8DB3EB"/>
          </w:tcPr>
          <w:p w14:paraId="1AE74F51" w14:textId="77777777" w:rsidR="00B749A6" w:rsidRDefault="00B749A6" w:rsidP="00B749A6">
            <w:pPr>
              <w:rPr>
                <w:rFonts w:cstheme="minorHAnsi"/>
                <w:sz w:val="24"/>
                <w:szCs w:val="24"/>
                <w:u w:val="single"/>
              </w:rPr>
            </w:pPr>
          </w:p>
          <w:p w14:paraId="2CC6477F" w14:textId="77777777" w:rsidR="00B749A6" w:rsidRPr="00373C7E" w:rsidRDefault="00B749A6" w:rsidP="00B749A6">
            <w:pPr>
              <w:rPr>
                <w:rFonts w:cstheme="minorHAnsi"/>
                <w:b/>
                <w:sz w:val="24"/>
                <w:szCs w:val="24"/>
              </w:rPr>
            </w:pPr>
            <w:r w:rsidRPr="00373C7E">
              <w:rPr>
                <w:rFonts w:cstheme="minorHAnsi"/>
                <w:b/>
                <w:sz w:val="24"/>
                <w:szCs w:val="24"/>
              </w:rPr>
              <w:t>DT:</w:t>
            </w:r>
          </w:p>
          <w:p w14:paraId="4DB19B4B" w14:textId="77777777" w:rsidR="00B749A6" w:rsidRPr="00373C7E" w:rsidRDefault="00B749A6" w:rsidP="00B749A6">
            <w:pPr>
              <w:rPr>
                <w:rFonts w:cstheme="minorHAnsi"/>
                <w:b/>
                <w:sz w:val="24"/>
                <w:szCs w:val="24"/>
              </w:rPr>
            </w:pPr>
            <w:r w:rsidRPr="00373C7E">
              <w:rPr>
                <w:rFonts w:cstheme="minorHAnsi"/>
                <w:b/>
                <w:sz w:val="24"/>
                <w:szCs w:val="24"/>
              </w:rPr>
              <w:t>Cooking &amp; nutrition:</w:t>
            </w:r>
          </w:p>
          <w:p w14:paraId="319F6304" w14:textId="77777777" w:rsidR="00B749A6" w:rsidRDefault="00B749A6" w:rsidP="00B749A6">
            <w:pPr>
              <w:pStyle w:val="ListParagraph"/>
              <w:numPr>
                <w:ilvl w:val="0"/>
                <w:numId w:val="38"/>
              </w:numPr>
              <w:rPr>
                <w:rFonts w:cstheme="minorHAnsi"/>
                <w:sz w:val="24"/>
                <w:szCs w:val="24"/>
              </w:rPr>
            </w:pPr>
            <w:r>
              <w:rPr>
                <w:rFonts w:cstheme="minorHAnsi"/>
                <w:sz w:val="24"/>
                <w:szCs w:val="24"/>
              </w:rPr>
              <w:t>Prepare and cook a variety of dishes</w:t>
            </w:r>
          </w:p>
          <w:p w14:paraId="5F12500F" w14:textId="4AA650F7" w:rsidR="00B749A6" w:rsidRDefault="00B749A6" w:rsidP="00E722E8">
            <w:pPr>
              <w:pStyle w:val="ListParagraph"/>
              <w:numPr>
                <w:ilvl w:val="0"/>
                <w:numId w:val="38"/>
              </w:numPr>
            </w:pPr>
            <w:r w:rsidRPr="00E722E8">
              <w:rPr>
                <w:rFonts w:cstheme="minorHAnsi"/>
                <w:sz w:val="24"/>
                <w:szCs w:val="24"/>
              </w:rPr>
              <w:t>Use a range of cooking techniques</w:t>
            </w:r>
          </w:p>
          <w:p w14:paraId="45E90E66" w14:textId="60C42027" w:rsidR="00B749A6" w:rsidRPr="00CE496D" w:rsidRDefault="00B749A6" w:rsidP="00B749A6">
            <w:pPr>
              <w:ind w:left="360"/>
            </w:pPr>
          </w:p>
        </w:tc>
      </w:tr>
      <w:tr w:rsidR="00B749A6" w:rsidRPr="008A6F7B" w14:paraId="5E05E0E9" w14:textId="77777777" w:rsidTr="00B60DAE">
        <w:tc>
          <w:tcPr>
            <w:tcW w:w="4531" w:type="dxa"/>
          </w:tcPr>
          <w:p w14:paraId="07B13043" w14:textId="77777777" w:rsidR="00B749A6" w:rsidRPr="008A6F7B" w:rsidRDefault="00B749A6" w:rsidP="00B749A6">
            <w:pPr>
              <w:rPr>
                <w:b/>
                <w:bCs/>
                <w:sz w:val="32"/>
                <w:szCs w:val="32"/>
              </w:rPr>
            </w:pPr>
            <w:r>
              <w:rPr>
                <w:b/>
                <w:bCs/>
                <w:sz w:val="32"/>
                <w:szCs w:val="32"/>
              </w:rPr>
              <w:t>Lesson objectives:</w:t>
            </w:r>
          </w:p>
        </w:tc>
        <w:tc>
          <w:tcPr>
            <w:tcW w:w="13608" w:type="dxa"/>
            <w:gridSpan w:val="2"/>
          </w:tcPr>
          <w:p w14:paraId="339534B6" w14:textId="38140B6F" w:rsidR="00B749A6" w:rsidRPr="008A6F7B" w:rsidRDefault="00B749A6" w:rsidP="00B749A6">
            <w:pPr>
              <w:rPr>
                <w:b/>
                <w:bCs/>
                <w:sz w:val="32"/>
                <w:szCs w:val="32"/>
              </w:rPr>
            </w:pPr>
            <w:r>
              <w:rPr>
                <w:rFonts w:cstheme="minorHAnsi"/>
                <w:b/>
                <w:bCs/>
                <w:sz w:val="24"/>
                <w:szCs w:val="24"/>
              </w:rPr>
              <w:t>WALT and Activity</w:t>
            </w:r>
          </w:p>
        </w:tc>
        <w:tc>
          <w:tcPr>
            <w:tcW w:w="4222" w:type="dxa"/>
          </w:tcPr>
          <w:p w14:paraId="7E13F0B2" w14:textId="77777777" w:rsidR="00B749A6" w:rsidRPr="008A6F7B" w:rsidRDefault="00B749A6" w:rsidP="00B749A6">
            <w:pPr>
              <w:rPr>
                <w:b/>
                <w:bCs/>
                <w:sz w:val="32"/>
                <w:szCs w:val="32"/>
              </w:rPr>
            </w:pPr>
            <w:r w:rsidRPr="008A6F7B">
              <w:rPr>
                <w:b/>
                <w:bCs/>
                <w:sz w:val="32"/>
                <w:szCs w:val="32"/>
              </w:rPr>
              <w:t>Possible resource</w:t>
            </w:r>
          </w:p>
        </w:tc>
      </w:tr>
      <w:tr w:rsidR="00B749A6" w14:paraId="754095A6" w14:textId="77777777" w:rsidTr="00B60DAE">
        <w:trPr>
          <w:trHeight w:val="295"/>
        </w:trPr>
        <w:tc>
          <w:tcPr>
            <w:tcW w:w="4531" w:type="dxa"/>
            <w:vMerge w:val="restart"/>
          </w:tcPr>
          <w:p w14:paraId="1FEDF4C4" w14:textId="74CE8880" w:rsidR="00B749A6" w:rsidRPr="003F047A" w:rsidRDefault="00B749A6" w:rsidP="00B749A6">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sidR="000C3624">
              <w:rPr>
                <w:rFonts w:cstheme="minorHAnsi"/>
                <w:b/>
                <w:bCs/>
                <w:sz w:val="24"/>
                <w:szCs w:val="24"/>
              </w:rPr>
              <w:t>1</w:t>
            </w:r>
            <w:r w:rsidRPr="003F047A">
              <w:rPr>
                <w:rFonts w:cstheme="minorHAnsi"/>
                <w:b/>
                <w:bCs/>
                <w:sz w:val="24"/>
                <w:szCs w:val="24"/>
              </w:rPr>
              <w:t xml:space="preserve">: </w:t>
            </w:r>
          </w:p>
          <w:p w14:paraId="4132B3F7" w14:textId="77777777" w:rsidR="00B749A6" w:rsidRDefault="00B749A6" w:rsidP="00B749A6">
            <w:pPr>
              <w:rPr>
                <w:sz w:val="24"/>
                <w:szCs w:val="24"/>
              </w:rPr>
            </w:pPr>
            <w:r>
              <w:rPr>
                <w:sz w:val="24"/>
                <w:szCs w:val="24"/>
              </w:rPr>
              <w:t>Objective</w:t>
            </w:r>
          </w:p>
          <w:p w14:paraId="2BEF5AA0" w14:textId="77777777" w:rsidR="00B749A6" w:rsidRDefault="00B749A6" w:rsidP="00B749A6">
            <w:pPr>
              <w:pStyle w:val="ListParagraph"/>
              <w:numPr>
                <w:ilvl w:val="0"/>
                <w:numId w:val="11"/>
              </w:numPr>
            </w:pPr>
            <w:r w:rsidRPr="00132002">
              <w:t>Cooking &amp; nutrition: Prepare and cook a variety of dishes</w:t>
            </w:r>
          </w:p>
          <w:p w14:paraId="18746586" w14:textId="77777777" w:rsidR="00B749A6" w:rsidRDefault="00B749A6" w:rsidP="00B749A6">
            <w:pPr>
              <w:pStyle w:val="ListParagraph"/>
              <w:numPr>
                <w:ilvl w:val="0"/>
                <w:numId w:val="11"/>
              </w:numPr>
            </w:pPr>
            <w:r w:rsidRPr="00132002">
              <w:t>Cooking &amp; nutrition: Use a range of cooking techniques</w:t>
            </w:r>
          </w:p>
          <w:p w14:paraId="06D3BE2D" w14:textId="296EED1F" w:rsidR="00B749A6" w:rsidRPr="00942553" w:rsidRDefault="00B749A6" w:rsidP="00B749A6">
            <w:pPr>
              <w:pStyle w:val="ListParagraph"/>
              <w:rPr>
                <w:sz w:val="24"/>
                <w:szCs w:val="24"/>
              </w:rPr>
            </w:pPr>
          </w:p>
        </w:tc>
        <w:tc>
          <w:tcPr>
            <w:tcW w:w="13608" w:type="dxa"/>
            <w:gridSpan w:val="2"/>
          </w:tcPr>
          <w:p w14:paraId="6E45E5AA" w14:textId="3F7B0D56" w:rsidR="00B749A6" w:rsidRPr="001B1686" w:rsidRDefault="00B749A6" w:rsidP="00B749A6">
            <w:pPr>
              <w:rPr>
                <w:color w:val="C00000"/>
                <w:sz w:val="24"/>
                <w:szCs w:val="24"/>
              </w:rPr>
            </w:pPr>
            <w:r w:rsidRPr="001B1686">
              <w:rPr>
                <w:b/>
                <w:color w:val="FF0000"/>
                <w:sz w:val="24"/>
                <w:szCs w:val="24"/>
                <w:lang w:val="en-US"/>
              </w:rPr>
              <w:t>WALT:</w:t>
            </w:r>
            <w:r w:rsidRPr="001B1686">
              <w:rPr>
                <w:color w:val="FF0000"/>
                <w:sz w:val="24"/>
                <w:szCs w:val="24"/>
                <w:lang w:val="en-US"/>
              </w:rPr>
              <w:t xml:space="preserve"> </w:t>
            </w:r>
            <w:r w:rsidRPr="00930D8E">
              <w:rPr>
                <w:sz w:val="24"/>
              </w:rPr>
              <w:t>Combine a variety of ingredients using a range of cooking techniques.</w:t>
            </w:r>
          </w:p>
          <w:p w14:paraId="4540CE8F" w14:textId="2FA58070" w:rsidR="00B749A6" w:rsidRPr="00B20865" w:rsidRDefault="00B749A6" w:rsidP="00B749A6">
            <w:pPr>
              <w:rPr>
                <w:sz w:val="24"/>
                <w:szCs w:val="24"/>
              </w:rPr>
            </w:pPr>
          </w:p>
        </w:tc>
        <w:tc>
          <w:tcPr>
            <w:tcW w:w="4222" w:type="dxa"/>
            <w:vMerge w:val="restart"/>
          </w:tcPr>
          <w:p w14:paraId="62411146" w14:textId="77777777" w:rsidR="00B749A6" w:rsidRPr="00A82F7F" w:rsidRDefault="00B749A6" w:rsidP="00B749A6">
            <w:pPr>
              <w:rPr>
                <w:sz w:val="24"/>
                <w:szCs w:val="24"/>
              </w:rPr>
            </w:pPr>
          </w:p>
        </w:tc>
      </w:tr>
      <w:tr w:rsidR="00B749A6" w14:paraId="6AE67152" w14:textId="77777777" w:rsidTr="00B60DAE">
        <w:trPr>
          <w:trHeight w:val="295"/>
        </w:trPr>
        <w:tc>
          <w:tcPr>
            <w:tcW w:w="4531" w:type="dxa"/>
            <w:vMerge/>
          </w:tcPr>
          <w:p w14:paraId="6192C5D7" w14:textId="77777777" w:rsidR="00B749A6" w:rsidRDefault="00B749A6" w:rsidP="00B749A6">
            <w:pPr>
              <w:rPr>
                <w:rFonts w:cstheme="minorHAnsi"/>
                <w:b/>
                <w:bCs/>
                <w:sz w:val="24"/>
                <w:szCs w:val="24"/>
              </w:rPr>
            </w:pPr>
          </w:p>
        </w:tc>
        <w:tc>
          <w:tcPr>
            <w:tcW w:w="13608" w:type="dxa"/>
            <w:gridSpan w:val="2"/>
          </w:tcPr>
          <w:p w14:paraId="4ED32356" w14:textId="7FA50647" w:rsidR="00B749A6" w:rsidRPr="00930D8E" w:rsidRDefault="00B749A6" w:rsidP="00B749A6">
            <w:pPr>
              <w:rPr>
                <w:sz w:val="24"/>
                <w:szCs w:val="24"/>
              </w:rPr>
            </w:pPr>
            <w:r w:rsidRPr="001B1686">
              <w:rPr>
                <w:b/>
                <w:bCs/>
                <w:color w:val="FF0000"/>
                <w:sz w:val="24"/>
                <w:szCs w:val="24"/>
              </w:rPr>
              <w:t>Information</w:t>
            </w:r>
            <w:r w:rsidRPr="001B1686">
              <w:rPr>
                <w:rFonts w:cstheme="minorHAnsi"/>
                <w:b/>
                <w:bCs/>
                <w:color w:val="FF0000"/>
                <w:sz w:val="24"/>
                <w:szCs w:val="24"/>
              </w:rPr>
              <w:t>:</w:t>
            </w:r>
            <w:r w:rsidRPr="001B1686">
              <w:rPr>
                <w:sz w:val="24"/>
                <w:szCs w:val="24"/>
              </w:rPr>
              <w:t xml:space="preserve"> </w:t>
            </w:r>
            <w:r w:rsidRPr="00930D8E">
              <w:rPr>
                <w:sz w:val="24"/>
                <w:szCs w:val="24"/>
              </w:rPr>
              <w:t>Produce a range of products over the half term, suggestions include: Bread, Fruit Cake, Fruit + Chocolate split/skewers and</w:t>
            </w:r>
          </w:p>
          <w:p w14:paraId="14FF8851" w14:textId="77777777" w:rsidR="00B749A6" w:rsidRDefault="00B749A6" w:rsidP="00B749A6">
            <w:pPr>
              <w:rPr>
                <w:sz w:val="24"/>
                <w:szCs w:val="24"/>
              </w:rPr>
            </w:pPr>
            <w:r w:rsidRPr="00930D8E">
              <w:rPr>
                <w:sz w:val="24"/>
                <w:szCs w:val="24"/>
              </w:rPr>
              <w:t xml:space="preserve">Fruit Salad. </w:t>
            </w:r>
          </w:p>
          <w:p w14:paraId="2A1D3862" w14:textId="77777777" w:rsidR="00B749A6" w:rsidRPr="00930D8E" w:rsidRDefault="00B749A6" w:rsidP="00B749A6">
            <w:pPr>
              <w:rPr>
                <w:sz w:val="32"/>
              </w:rPr>
            </w:pPr>
            <w:r w:rsidRPr="00930D8E">
              <w:rPr>
                <w:sz w:val="24"/>
                <w:szCs w:val="24"/>
              </w:rPr>
              <w:t>Follow simple instructions or recipes, planning the ingredients and tools needed. Suggest</w:t>
            </w:r>
            <w:r w:rsidRPr="00930D8E">
              <w:rPr>
                <w:sz w:val="24"/>
              </w:rPr>
              <w:t xml:space="preserve"> and use healthy alternatives.</w:t>
            </w:r>
          </w:p>
          <w:p w14:paraId="56BCAC3C" w14:textId="3E08E0D7" w:rsidR="00B749A6" w:rsidRDefault="00B749A6" w:rsidP="00B749A6">
            <w:pPr>
              <w:rPr>
                <w:color w:val="C00000"/>
                <w:sz w:val="24"/>
                <w:szCs w:val="24"/>
              </w:rPr>
            </w:pPr>
          </w:p>
        </w:tc>
        <w:tc>
          <w:tcPr>
            <w:tcW w:w="4222" w:type="dxa"/>
            <w:vMerge/>
          </w:tcPr>
          <w:p w14:paraId="1F285F8D" w14:textId="77777777" w:rsidR="00B749A6" w:rsidRPr="00A82F7F" w:rsidRDefault="00B749A6" w:rsidP="00B749A6">
            <w:pPr>
              <w:rPr>
                <w:sz w:val="24"/>
                <w:szCs w:val="24"/>
              </w:rPr>
            </w:pPr>
          </w:p>
        </w:tc>
      </w:tr>
      <w:tr w:rsidR="00B749A6" w14:paraId="5D3E30AF" w14:textId="77777777" w:rsidTr="00B60DAE">
        <w:trPr>
          <w:trHeight w:val="295"/>
        </w:trPr>
        <w:tc>
          <w:tcPr>
            <w:tcW w:w="4531" w:type="dxa"/>
            <w:vMerge w:val="restart"/>
          </w:tcPr>
          <w:p w14:paraId="2B4E1B3F" w14:textId="659944FF" w:rsidR="00B749A6" w:rsidRPr="003F047A" w:rsidRDefault="00B749A6" w:rsidP="00B749A6">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sidR="000C3624">
              <w:rPr>
                <w:rFonts w:cstheme="minorHAnsi"/>
                <w:b/>
                <w:bCs/>
                <w:sz w:val="24"/>
                <w:szCs w:val="24"/>
              </w:rPr>
              <w:t>2</w:t>
            </w:r>
            <w:r w:rsidRPr="003F047A">
              <w:rPr>
                <w:rFonts w:cstheme="minorHAnsi"/>
                <w:b/>
                <w:bCs/>
                <w:sz w:val="24"/>
                <w:szCs w:val="24"/>
              </w:rPr>
              <w:t xml:space="preserve">: </w:t>
            </w:r>
          </w:p>
          <w:p w14:paraId="3DB2B26A" w14:textId="12DDF968" w:rsidR="00B749A6" w:rsidRDefault="00B749A6" w:rsidP="00B749A6">
            <w:r>
              <w:rPr>
                <w:sz w:val="24"/>
                <w:szCs w:val="24"/>
              </w:rPr>
              <w:t>Objective</w:t>
            </w:r>
          </w:p>
          <w:p w14:paraId="311F8B41" w14:textId="77777777" w:rsidR="00B749A6" w:rsidRDefault="00B749A6" w:rsidP="00B749A6">
            <w:pPr>
              <w:pStyle w:val="ListParagraph"/>
              <w:numPr>
                <w:ilvl w:val="0"/>
                <w:numId w:val="12"/>
              </w:numPr>
            </w:pPr>
            <w:r w:rsidRPr="00132002">
              <w:t>Cooking &amp; nutrition: Prepare and cook a variety of dishes</w:t>
            </w:r>
          </w:p>
          <w:p w14:paraId="222E0718" w14:textId="77777777" w:rsidR="00B749A6" w:rsidRDefault="00B749A6" w:rsidP="00B749A6">
            <w:pPr>
              <w:pStyle w:val="ListParagraph"/>
              <w:numPr>
                <w:ilvl w:val="0"/>
                <w:numId w:val="12"/>
              </w:numPr>
            </w:pPr>
            <w:r w:rsidRPr="00132002">
              <w:t>Cooking &amp; nutrition: Use a range of cooking techniques</w:t>
            </w:r>
          </w:p>
          <w:p w14:paraId="6E77FC5A" w14:textId="331232BD" w:rsidR="00B749A6" w:rsidRPr="004F719D" w:rsidRDefault="00B749A6" w:rsidP="00B749A6">
            <w:pPr>
              <w:pStyle w:val="ListParagraph"/>
              <w:rPr>
                <w:sz w:val="24"/>
                <w:szCs w:val="24"/>
              </w:rPr>
            </w:pPr>
          </w:p>
        </w:tc>
        <w:tc>
          <w:tcPr>
            <w:tcW w:w="13608" w:type="dxa"/>
            <w:gridSpan w:val="2"/>
          </w:tcPr>
          <w:p w14:paraId="474653C3" w14:textId="06FC8DFD" w:rsidR="00B749A6" w:rsidRPr="00BD7D1C" w:rsidRDefault="00B749A6" w:rsidP="00B749A6">
            <w:pPr>
              <w:rPr>
                <w:color w:val="C00000"/>
                <w:sz w:val="24"/>
                <w:szCs w:val="24"/>
              </w:rPr>
            </w:pPr>
            <w:r w:rsidRPr="00BD7D1C">
              <w:rPr>
                <w:b/>
                <w:color w:val="FF0000"/>
                <w:sz w:val="24"/>
                <w:szCs w:val="24"/>
                <w:lang w:val="en-US"/>
              </w:rPr>
              <w:t>WALT:</w:t>
            </w:r>
            <w:r w:rsidRPr="00BD7D1C">
              <w:rPr>
                <w:color w:val="FF0000"/>
                <w:sz w:val="24"/>
                <w:szCs w:val="24"/>
                <w:lang w:val="en-US"/>
              </w:rPr>
              <w:t xml:space="preserve"> </w:t>
            </w:r>
            <w:r w:rsidRPr="00930D8E">
              <w:rPr>
                <w:sz w:val="24"/>
              </w:rPr>
              <w:t xml:space="preserve">Select appropriate tools </w:t>
            </w:r>
            <w:r>
              <w:rPr>
                <w:sz w:val="24"/>
              </w:rPr>
              <w:t>to cook a range of dishes</w:t>
            </w:r>
          </w:p>
          <w:p w14:paraId="3512ECEC" w14:textId="418347B1" w:rsidR="00B749A6" w:rsidRPr="00B20865" w:rsidRDefault="00B749A6" w:rsidP="00B749A6">
            <w:pPr>
              <w:rPr>
                <w:sz w:val="24"/>
                <w:szCs w:val="24"/>
              </w:rPr>
            </w:pPr>
          </w:p>
        </w:tc>
        <w:tc>
          <w:tcPr>
            <w:tcW w:w="4222" w:type="dxa"/>
            <w:vMerge w:val="restart"/>
          </w:tcPr>
          <w:p w14:paraId="3217FC7E" w14:textId="77777777" w:rsidR="00B749A6" w:rsidRPr="00A82F7F" w:rsidRDefault="00B749A6" w:rsidP="00B749A6">
            <w:pPr>
              <w:rPr>
                <w:sz w:val="24"/>
                <w:szCs w:val="24"/>
              </w:rPr>
            </w:pPr>
          </w:p>
        </w:tc>
      </w:tr>
      <w:tr w:rsidR="00B749A6" w14:paraId="69F233F9" w14:textId="77777777" w:rsidTr="00B60DAE">
        <w:trPr>
          <w:trHeight w:val="295"/>
        </w:trPr>
        <w:tc>
          <w:tcPr>
            <w:tcW w:w="4531" w:type="dxa"/>
            <w:vMerge/>
          </w:tcPr>
          <w:p w14:paraId="7C63D849" w14:textId="77777777" w:rsidR="00B749A6" w:rsidRDefault="00B749A6" w:rsidP="00B749A6">
            <w:pPr>
              <w:rPr>
                <w:rFonts w:cstheme="minorHAnsi"/>
                <w:b/>
                <w:bCs/>
                <w:sz w:val="24"/>
                <w:szCs w:val="24"/>
              </w:rPr>
            </w:pPr>
          </w:p>
        </w:tc>
        <w:tc>
          <w:tcPr>
            <w:tcW w:w="13608" w:type="dxa"/>
            <w:gridSpan w:val="2"/>
          </w:tcPr>
          <w:p w14:paraId="1D6D75C3" w14:textId="646239D3" w:rsidR="00B749A6" w:rsidRDefault="00B749A6" w:rsidP="00B749A6">
            <w:pPr>
              <w:rPr>
                <w:color w:val="C00000"/>
                <w:sz w:val="24"/>
                <w:szCs w:val="24"/>
              </w:rPr>
            </w:pPr>
            <w:r w:rsidRPr="00BD7D1C">
              <w:rPr>
                <w:b/>
                <w:bCs/>
                <w:color w:val="FF0000"/>
                <w:sz w:val="24"/>
                <w:szCs w:val="24"/>
              </w:rPr>
              <w:t>Information</w:t>
            </w:r>
            <w:r w:rsidRPr="00BD7D1C">
              <w:rPr>
                <w:rFonts w:cstheme="minorHAnsi"/>
                <w:b/>
                <w:bCs/>
                <w:color w:val="FF0000"/>
                <w:sz w:val="24"/>
                <w:szCs w:val="24"/>
              </w:rPr>
              <w:t xml:space="preserve">: </w:t>
            </w:r>
            <w:r w:rsidRPr="005305D5">
              <w:rPr>
                <w:rFonts w:cstheme="minorHAnsi"/>
                <w:bCs/>
                <w:sz w:val="24"/>
                <w:szCs w:val="24"/>
              </w:rPr>
              <w:t xml:space="preserve">Each class to select a </w:t>
            </w:r>
            <w:r w:rsidRPr="00930D8E">
              <w:rPr>
                <w:rFonts w:cstheme="minorHAnsi"/>
                <w:bCs/>
                <w:sz w:val="24"/>
                <w:szCs w:val="24"/>
              </w:rPr>
              <w:t>traditional dish from around the world</w:t>
            </w:r>
            <w:r>
              <w:rPr>
                <w:rFonts w:cstheme="minorHAnsi"/>
                <w:bCs/>
                <w:sz w:val="24"/>
                <w:szCs w:val="24"/>
              </w:rPr>
              <w:t>. School will then take part in a food festival, sampling each dish.</w:t>
            </w:r>
          </w:p>
        </w:tc>
        <w:tc>
          <w:tcPr>
            <w:tcW w:w="4222" w:type="dxa"/>
            <w:vMerge/>
          </w:tcPr>
          <w:p w14:paraId="0B4B7C74" w14:textId="77777777" w:rsidR="00B749A6" w:rsidRPr="00A82F7F" w:rsidRDefault="00B749A6" w:rsidP="00B749A6">
            <w:pPr>
              <w:rPr>
                <w:sz w:val="24"/>
                <w:szCs w:val="24"/>
              </w:rPr>
            </w:pPr>
          </w:p>
        </w:tc>
      </w:tr>
      <w:tr w:rsidR="00A25480" w14:paraId="0588DD96" w14:textId="77777777" w:rsidTr="000C3624">
        <w:trPr>
          <w:trHeight w:val="150"/>
        </w:trPr>
        <w:tc>
          <w:tcPr>
            <w:tcW w:w="4531" w:type="dxa"/>
            <w:vMerge w:val="restart"/>
          </w:tcPr>
          <w:p w14:paraId="455C316A" w14:textId="4450B1B0" w:rsidR="00A25480" w:rsidRPr="003F047A" w:rsidRDefault="00A25480" w:rsidP="00A25480">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7CE089CB" w14:textId="77777777" w:rsidR="00A25480" w:rsidRDefault="00A25480" w:rsidP="00A25480">
            <w:pPr>
              <w:rPr>
                <w:sz w:val="24"/>
                <w:szCs w:val="24"/>
              </w:rPr>
            </w:pPr>
            <w:r>
              <w:rPr>
                <w:sz w:val="24"/>
                <w:szCs w:val="24"/>
              </w:rPr>
              <w:t>Objective</w:t>
            </w:r>
          </w:p>
          <w:p w14:paraId="4D132C3A" w14:textId="77777777" w:rsidR="00A25480" w:rsidRPr="000C3624" w:rsidRDefault="00A25480" w:rsidP="00A25480">
            <w:pPr>
              <w:pStyle w:val="ListParagraph"/>
              <w:numPr>
                <w:ilvl w:val="0"/>
                <w:numId w:val="12"/>
              </w:numPr>
              <w:rPr>
                <w:rFonts w:cstheme="minorHAnsi"/>
              </w:rPr>
            </w:pPr>
            <w:r w:rsidRPr="000C3624">
              <w:rPr>
                <w:rFonts w:cstheme="minorHAnsi"/>
              </w:rPr>
              <w:t>To improve their mastery of art and design techniques, including drawing, painting and sculpture with a range of materials (for example, pencil, charcoal, paint, clay)</w:t>
            </w:r>
          </w:p>
          <w:p w14:paraId="00DFDE06" w14:textId="77777777" w:rsidR="00A25480" w:rsidRDefault="00A25480" w:rsidP="00A25480">
            <w:pPr>
              <w:rPr>
                <w:rFonts w:cstheme="minorHAnsi"/>
                <w:b/>
                <w:bCs/>
                <w:sz w:val="24"/>
                <w:szCs w:val="24"/>
              </w:rPr>
            </w:pPr>
          </w:p>
        </w:tc>
        <w:tc>
          <w:tcPr>
            <w:tcW w:w="13608" w:type="dxa"/>
            <w:gridSpan w:val="2"/>
          </w:tcPr>
          <w:p w14:paraId="73949418" w14:textId="77777777" w:rsidR="00A25480" w:rsidRPr="001E4129" w:rsidRDefault="00A25480" w:rsidP="00A25480">
            <w:pPr>
              <w:rPr>
                <w:sz w:val="24"/>
                <w:szCs w:val="24"/>
              </w:rPr>
            </w:pPr>
            <w:r w:rsidRPr="001E4129">
              <w:rPr>
                <w:b/>
                <w:color w:val="FF0000"/>
                <w:sz w:val="24"/>
                <w:szCs w:val="24"/>
              </w:rPr>
              <w:t>WALT:</w:t>
            </w:r>
            <w:r w:rsidRPr="001E4129">
              <w:rPr>
                <w:color w:val="FF0000"/>
                <w:sz w:val="24"/>
                <w:szCs w:val="24"/>
              </w:rPr>
              <w:t xml:space="preserve"> </w:t>
            </w:r>
            <w:r w:rsidRPr="0014259D">
              <w:rPr>
                <w:rFonts w:cstheme="minorHAnsi"/>
                <w:sz w:val="24"/>
                <w:szCs w:val="24"/>
              </w:rPr>
              <w:t>Use the elements of art to create different representations of food</w:t>
            </w:r>
          </w:p>
          <w:p w14:paraId="275547AD" w14:textId="77777777" w:rsidR="00A25480" w:rsidRPr="001E4129" w:rsidRDefault="00A25480" w:rsidP="00A25480">
            <w:pPr>
              <w:rPr>
                <w:b/>
                <w:color w:val="FF0000"/>
                <w:sz w:val="24"/>
                <w:szCs w:val="24"/>
              </w:rPr>
            </w:pPr>
          </w:p>
        </w:tc>
        <w:tc>
          <w:tcPr>
            <w:tcW w:w="4222" w:type="dxa"/>
            <w:vMerge w:val="restart"/>
          </w:tcPr>
          <w:p w14:paraId="0DAB73DF" w14:textId="77777777" w:rsidR="00A25480" w:rsidRPr="00A82F7F" w:rsidRDefault="00A25480" w:rsidP="00A25480">
            <w:pPr>
              <w:rPr>
                <w:sz w:val="24"/>
                <w:szCs w:val="24"/>
              </w:rPr>
            </w:pPr>
          </w:p>
        </w:tc>
      </w:tr>
      <w:tr w:rsidR="00A25480" w14:paraId="28238C29" w14:textId="77777777" w:rsidTr="000C3624">
        <w:trPr>
          <w:trHeight w:val="150"/>
        </w:trPr>
        <w:tc>
          <w:tcPr>
            <w:tcW w:w="4531" w:type="dxa"/>
            <w:vMerge/>
          </w:tcPr>
          <w:p w14:paraId="2445A355" w14:textId="77777777" w:rsidR="00A25480" w:rsidRDefault="00A25480" w:rsidP="00A25480">
            <w:pPr>
              <w:rPr>
                <w:rFonts w:cstheme="minorHAnsi"/>
                <w:b/>
                <w:bCs/>
                <w:sz w:val="24"/>
                <w:szCs w:val="24"/>
              </w:rPr>
            </w:pPr>
          </w:p>
        </w:tc>
        <w:tc>
          <w:tcPr>
            <w:tcW w:w="13608" w:type="dxa"/>
            <w:gridSpan w:val="2"/>
          </w:tcPr>
          <w:p w14:paraId="1E97B7EB" w14:textId="2602538F" w:rsidR="00A25480" w:rsidRPr="001E4129" w:rsidRDefault="00A25480" w:rsidP="00A25480">
            <w:pPr>
              <w:rPr>
                <w:b/>
                <w:color w:val="FF0000"/>
                <w:sz w:val="24"/>
                <w:szCs w:val="24"/>
              </w:rPr>
            </w:pPr>
            <w:r w:rsidRPr="001E4129">
              <w:rPr>
                <w:b/>
                <w:bCs/>
                <w:color w:val="FF0000"/>
                <w:sz w:val="24"/>
                <w:szCs w:val="24"/>
              </w:rPr>
              <w:t>Information</w:t>
            </w:r>
            <w:r w:rsidRPr="001E4129">
              <w:rPr>
                <w:rFonts w:cstheme="minorHAnsi"/>
                <w:b/>
                <w:bCs/>
                <w:color w:val="FF0000"/>
                <w:sz w:val="24"/>
                <w:szCs w:val="24"/>
              </w:rPr>
              <w:t xml:space="preserve">: </w:t>
            </w:r>
            <w:r w:rsidRPr="0096514A">
              <w:rPr>
                <w:rFonts w:cstheme="minorHAnsi"/>
                <w:sz w:val="24"/>
                <w:szCs w:val="24"/>
              </w:rPr>
              <w:t>Investigate different techniques and materials to produce pieces of art. View and discuss different examples by various artists</w:t>
            </w:r>
            <w:r>
              <w:rPr>
                <w:rFonts w:cstheme="minorHAnsi"/>
                <w:sz w:val="24"/>
                <w:szCs w:val="24"/>
              </w:rPr>
              <w:t>.</w:t>
            </w:r>
          </w:p>
        </w:tc>
        <w:tc>
          <w:tcPr>
            <w:tcW w:w="4222" w:type="dxa"/>
            <w:vMerge/>
          </w:tcPr>
          <w:p w14:paraId="3D776326" w14:textId="77777777" w:rsidR="00A25480" w:rsidRPr="00A82F7F" w:rsidRDefault="00A25480" w:rsidP="00A25480">
            <w:pPr>
              <w:rPr>
                <w:sz w:val="24"/>
                <w:szCs w:val="24"/>
              </w:rPr>
            </w:pPr>
          </w:p>
        </w:tc>
      </w:tr>
      <w:tr w:rsidR="00A25480" w14:paraId="02E67013" w14:textId="77777777" w:rsidTr="00B60DAE">
        <w:trPr>
          <w:trHeight w:val="295"/>
        </w:trPr>
        <w:tc>
          <w:tcPr>
            <w:tcW w:w="4531" w:type="dxa"/>
            <w:vMerge w:val="restart"/>
          </w:tcPr>
          <w:p w14:paraId="424C4BB9" w14:textId="0DFCC815" w:rsidR="00A25480" w:rsidRPr="003F047A" w:rsidRDefault="00A25480" w:rsidP="00A25480">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0401C995" w14:textId="77777777" w:rsidR="00A25480" w:rsidRDefault="00A25480" w:rsidP="00A25480">
            <w:pPr>
              <w:rPr>
                <w:sz w:val="24"/>
                <w:szCs w:val="24"/>
              </w:rPr>
            </w:pPr>
            <w:r>
              <w:rPr>
                <w:sz w:val="24"/>
                <w:szCs w:val="24"/>
              </w:rPr>
              <w:t>Objective</w:t>
            </w:r>
          </w:p>
          <w:p w14:paraId="539F16A5" w14:textId="77777777" w:rsidR="00A25480" w:rsidRPr="000C3624" w:rsidRDefault="00A25480" w:rsidP="00A25480">
            <w:pPr>
              <w:pStyle w:val="ListParagraph"/>
              <w:numPr>
                <w:ilvl w:val="0"/>
                <w:numId w:val="12"/>
              </w:numPr>
              <w:rPr>
                <w:rFonts w:cstheme="minorHAnsi"/>
              </w:rPr>
            </w:pPr>
            <w:r w:rsidRPr="000C3624">
              <w:rPr>
                <w:rFonts w:cstheme="minorHAnsi"/>
              </w:rPr>
              <w:t>To improve their mastery of art and design techniques, including drawing, painting and sculpture with a range of materials (for example, pencil, charcoal, paint, clay)</w:t>
            </w:r>
          </w:p>
          <w:p w14:paraId="3C280778" w14:textId="616F7856" w:rsidR="00A25480" w:rsidRPr="00006B82" w:rsidRDefault="00A25480" w:rsidP="00A25480">
            <w:pPr>
              <w:pStyle w:val="ListParagraph"/>
              <w:rPr>
                <w:rFonts w:cstheme="minorHAnsi"/>
                <w:b/>
                <w:bCs/>
                <w:sz w:val="24"/>
                <w:szCs w:val="24"/>
              </w:rPr>
            </w:pPr>
          </w:p>
        </w:tc>
        <w:tc>
          <w:tcPr>
            <w:tcW w:w="13608" w:type="dxa"/>
            <w:gridSpan w:val="2"/>
          </w:tcPr>
          <w:p w14:paraId="193496A7" w14:textId="77777777" w:rsidR="00A25480" w:rsidRPr="00922E2F" w:rsidRDefault="00A25480" w:rsidP="00A25480">
            <w:pPr>
              <w:rPr>
                <w:color w:val="C00000"/>
                <w:sz w:val="24"/>
                <w:szCs w:val="24"/>
              </w:rPr>
            </w:pPr>
            <w:r w:rsidRPr="00922E2F">
              <w:rPr>
                <w:b/>
                <w:color w:val="FF0000"/>
                <w:sz w:val="24"/>
                <w:szCs w:val="24"/>
              </w:rPr>
              <w:t>WALT:</w:t>
            </w:r>
            <w:r w:rsidRPr="00922E2F">
              <w:rPr>
                <w:color w:val="FF0000"/>
                <w:sz w:val="24"/>
                <w:szCs w:val="24"/>
              </w:rPr>
              <w:t xml:space="preserve"> </w:t>
            </w:r>
            <w:r w:rsidRPr="00FA324D">
              <w:rPr>
                <w:sz w:val="24"/>
              </w:rPr>
              <w:t>Use a range of modelling tools and techniques</w:t>
            </w:r>
          </w:p>
          <w:p w14:paraId="66B358DD" w14:textId="548869FB" w:rsidR="00A25480" w:rsidRPr="00C4285B" w:rsidRDefault="00A25480" w:rsidP="00A25480">
            <w:pPr>
              <w:rPr>
                <w:b/>
                <w:color w:val="FF0000"/>
                <w:sz w:val="24"/>
                <w:szCs w:val="24"/>
              </w:rPr>
            </w:pPr>
          </w:p>
        </w:tc>
        <w:tc>
          <w:tcPr>
            <w:tcW w:w="4222" w:type="dxa"/>
            <w:vMerge w:val="restart"/>
          </w:tcPr>
          <w:p w14:paraId="09650110" w14:textId="77777777" w:rsidR="00A25480" w:rsidRPr="00A82F7F" w:rsidRDefault="00A25480" w:rsidP="00A25480">
            <w:pPr>
              <w:rPr>
                <w:sz w:val="24"/>
                <w:szCs w:val="24"/>
              </w:rPr>
            </w:pPr>
          </w:p>
        </w:tc>
      </w:tr>
      <w:tr w:rsidR="00A25480" w14:paraId="1D1272BF" w14:textId="77777777" w:rsidTr="00B60DAE">
        <w:trPr>
          <w:trHeight w:val="295"/>
        </w:trPr>
        <w:tc>
          <w:tcPr>
            <w:tcW w:w="4531" w:type="dxa"/>
            <w:vMerge/>
          </w:tcPr>
          <w:p w14:paraId="01CCB047" w14:textId="77777777" w:rsidR="00A25480" w:rsidRDefault="00A25480" w:rsidP="00A25480">
            <w:pPr>
              <w:rPr>
                <w:rFonts w:cstheme="minorHAnsi"/>
                <w:b/>
                <w:bCs/>
                <w:sz w:val="24"/>
                <w:szCs w:val="24"/>
              </w:rPr>
            </w:pPr>
          </w:p>
        </w:tc>
        <w:tc>
          <w:tcPr>
            <w:tcW w:w="13608" w:type="dxa"/>
            <w:gridSpan w:val="2"/>
          </w:tcPr>
          <w:p w14:paraId="249351C3" w14:textId="11844EED" w:rsidR="00A25480" w:rsidRPr="00C4285B" w:rsidRDefault="00A25480" w:rsidP="00A25480">
            <w:pPr>
              <w:rPr>
                <w:b/>
                <w:color w:val="FF0000"/>
                <w:sz w:val="24"/>
                <w:szCs w:val="24"/>
              </w:rPr>
            </w:pPr>
            <w:r w:rsidRPr="00922E2F">
              <w:rPr>
                <w:b/>
                <w:bCs/>
                <w:color w:val="FF0000"/>
                <w:sz w:val="24"/>
                <w:szCs w:val="24"/>
              </w:rPr>
              <w:t>Information</w:t>
            </w:r>
            <w:r w:rsidRPr="00922E2F">
              <w:rPr>
                <w:rFonts w:cstheme="minorHAnsi"/>
                <w:b/>
                <w:bCs/>
                <w:color w:val="FF0000"/>
                <w:sz w:val="24"/>
                <w:szCs w:val="24"/>
              </w:rPr>
              <w:t xml:space="preserve">: </w:t>
            </w:r>
            <w:r w:rsidRPr="00FA324D">
              <w:rPr>
                <w:rFonts w:cstheme="minorHAnsi"/>
                <w:bCs/>
                <w:sz w:val="24"/>
                <w:szCs w:val="24"/>
              </w:rPr>
              <w:t>Produce a still life 3D model or sculpture</w:t>
            </w:r>
            <w:r>
              <w:rPr>
                <w:rFonts w:cstheme="minorHAnsi"/>
                <w:bCs/>
                <w:sz w:val="24"/>
                <w:szCs w:val="24"/>
              </w:rPr>
              <w:t xml:space="preserve"> of food.</w:t>
            </w:r>
          </w:p>
        </w:tc>
        <w:tc>
          <w:tcPr>
            <w:tcW w:w="4222" w:type="dxa"/>
            <w:vMerge/>
          </w:tcPr>
          <w:p w14:paraId="42B461A3" w14:textId="77777777" w:rsidR="00A25480" w:rsidRPr="00A82F7F" w:rsidRDefault="00A25480" w:rsidP="00A25480">
            <w:pPr>
              <w:rPr>
                <w:sz w:val="24"/>
                <w:szCs w:val="24"/>
              </w:rPr>
            </w:pPr>
          </w:p>
        </w:tc>
      </w:tr>
      <w:tr w:rsidR="00A25480" w14:paraId="545DD047" w14:textId="77777777" w:rsidTr="00B60DAE">
        <w:trPr>
          <w:trHeight w:val="295"/>
        </w:trPr>
        <w:tc>
          <w:tcPr>
            <w:tcW w:w="4531" w:type="dxa"/>
            <w:vMerge w:val="restart"/>
          </w:tcPr>
          <w:p w14:paraId="2FFBAC7B" w14:textId="19AEB724" w:rsidR="00A25480" w:rsidRDefault="00A25480" w:rsidP="00A25480">
            <w:pPr>
              <w:pStyle w:val="ListParagraph"/>
              <w:rPr>
                <w:rFonts w:cstheme="minorHAnsi"/>
                <w:b/>
                <w:bCs/>
                <w:sz w:val="24"/>
                <w:szCs w:val="24"/>
              </w:rPr>
            </w:pPr>
          </w:p>
        </w:tc>
        <w:tc>
          <w:tcPr>
            <w:tcW w:w="13608" w:type="dxa"/>
            <w:gridSpan w:val="2"/>
          </w:tcPr>
          <w:p w14:paraId="6514B54F" w14:textId="465D14EE" w:rsidR="00A25480" w:rsidRPr="00C4285B" w:rsidRDefault="00A25480" w:rsidP="00A25480">
            <w:pPr>
              <w:rPr>
                <w:b/>
                <w:color w:val="FF0000"/>
                <w:sz w:val="24"/>
                <w:szCs w:val="24"/>
              </w:rPr>
            </w:pPr>
          </w:p>
        </w:tc>
        <w:tc>
          <w:tcPr>
            <w:tcW w:w="4222" w:type="dxa"/>
            <w:vMerge w:val="restart"/>
          </w:tcPr>
          <w:p w14:paraId="667C949A" w14:textId="77777777" w:rsidR="00A25480" w:rsidRPr="00A82F7F" w:rsidRDefault="00A25480" w:rsidP="00A25480">
            <w:pPr>
              <w:rPr>
                <w:sz w:val="24"/>
                <w:szCs w:val="24"/>
              </w:rPr>
            </w:pPr>
          </w:p>
        </w:tc>
      </w:tr>
      <w:tr w:rsidR="00A25480" w14:paraId="1AE8B59A" w14:textId="77777777" w:rsidTr="00B60DAE">
        <w:trPr>
          <w:trHeight w:val="295"/>
        </w:trPr>
        <w:tc>
          <w:tcPr>
            <w:tcW w:w="4531" w:type="dxa"/>
            <w:vMerge/>
          </w:tcPr>
          <w:p w14:paraId="32B0B9FA" w14:textId="77777777" w:rsidR="00A25480" w:rsidRDefault="00A25480" w:rsidP="00A25480">
            <w:pPr>
              <w:rPr>
                <w:rFonts w:cstheme="minorHAnsi"/>
                <w:b/>
                <w:bCs/>
                <w:sz w:val="24"/>
                <w:szCs w:val="24"/>
              </w:rPr>
            </w:pPr>
          </w:p>
        </w:tc>
        <w:tc>
          <w:tcPr>
            <w:tcW w:w="13608" w:type="dxa"/>
            <w:gridSpan w:val="2"/>
          </w:tcPr>
          <w:p w14:paraId="40DB8702" w14:textId="1D5E7DDA" w:rsidR="00A25480" w:rsidRPr="00C4285B" w:rsidRDefault="00A25480" w:rsidP="00A25480">
            <w:pPr>
              <w:rPr>
                <w:b/>
                <w:color w:val="FF0000"/>
                <w:sz w:val="24"/>
                <w:szCs w:val="24"/>
              </w:rPr>
            </w:pPr>
          </w:p>
        </w:tc>
        <w:tc>
          <w:tcPr>
            <w:tcW w:w="4222" w:type="dxa"/>
            <w:vMerge/>
          </w:tcPr>
          <w:p w14:paraId="40D733BD" w14:textId="77777777" w:rsidR="00A25480" w:rsidRPr="00A82F7F" w:rsidRDefault="00A25480" w:rsidP="00A25480">
            <w:pPr>
              <w:rPr>
                <w:sz w:val="24"/>
                <w:szCs w:val="24"/>
              </w:rPr>
            </w:pPr>
          </w:p>
        </w:tc>
      </w:tr>
    </w:tbl>
    <w:p w14:paraId="2935BF29" w14:textId="77777777" w:rsidR="002A352B" w:rsidRPr="00AC10E5" w:rsidRDefault="002A352B" w:rsidP="00AC10E5"/>
    <w:sectPr w:rsidR="002A352B" w:rsidRPr="00AC10E5" w:rsidSect="006A2D7D">
      <w:headerReference w:type="default" r:id="rId11"/>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8A15" w14:textId="77777777" w:rsidR="00B44771" w:rsidRDefault="00B44771" w:rsidP="00402236">
      <w:pPr>
        <w:spacing w:before="0" w:after="0" w:line="240" w:lineRule="auto"/>
      </w:pPr>
      <w:r>
        <w:separator/>
      </w:r>
    </w:p>
  </w:endnote>
  <w:endnote w:type="continuationSeparator" w:id="0">
    <w:p w14:paraId="5A05D0A4" w14:textId="77777777" w:rsidR="00B44771" w:rsidRDefault="00B44771"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30FFC" w14:textId="77777777" w:rsidR="00B44771" w:rsidRDefault="00B44771" w:rsidP="00402236">
      <w:pPr>
        <w:spacing w:before="0" w:after="0" w:line="240" w:lineRule="auto"/>
      </w:pPr>
      <w:r>
        <w:separator/>
      </w:r>
    </w:p>
  </w:footnote>
  <w:footnote w:type="continuationSeparator" w:id="0">
    <w:p w14:paraId="54D521B5" w14:textId="77777777" w:rsidR="00B44771" w:rsidRDefault="00B44771"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2B2C4195" w:rsidR="00921C15" w:rsidRDefault="00921C15"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Summer 2 </w:t>
    </w:r>
    <w:r>
      <w:t>20</w:t>
    </w:r>
    <w:r w:rsidR="00E9077A">
      <w:t>26</w:t>
    </w:r>
    <w:r>
      <w:t xml:space="preserve"> – Scrumdiddlyumptious</w:t>
    </w:r>
  </w:p>
  <w:p w14:paraId="6D66E9CB" w14:textId="16F54F67" w:rsidR="00921C15" w:rsidRPr="00A93EBA" w:rsidRDefault="00921C15" w:rsidP="00A93EB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12"/>
    <w:multiLevelType w:val="hybridMultilevel"/>
    <w:tmpl w:val="A7E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042E2"/>
    <w:multiLevelType w:val="hybridMultilevel"/>
    <w:tmpl w:val="5240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E59FD"/>
    <w:multiLevelType w:val="hybridMultilevel"/>
    <w:tmpl w:val="F5A6A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B361D0"/>
    <w:multiLevelType w:val="hybridMultilevel"/>
    <w:tmpl w:val="7D5A613C"/>
    <w:lvl w:ilvl="0" w:tplc="56B010D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664D"/>
    <w:multiLevelType w:val="hybridMultilevel"/>
    <w:tmpl w:val="DBEC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A71F7"/>
    <w:multiLevelType w:val="hybridMultilevel"/>
    <w:tmpl w:val="6C2E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340EF"/>
    <w:multiLevelType w:val="hybridMultilevel"/>
    <w:tmpl w:val="956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F5589"/>
    <w:multiLevelType w:val="hybridMultilevel"/>
    <w:tmpl w:val="4B78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64CAF"/>
    <w:multiLevelType w:val="hybridMultilevel"/>
    <w:tmpl w:val="386AAF9A"/>
    <w:lvl w:ilvl="0" w:tplc="56B01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924B4"/>
    <w:multiLevelType w:val="hybridMultilevel"/>
    <w:tmpl w:val="F20A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D7588"/>
    <w:multiLevelType w:val="hybridMultilevel"/>
    <w:tmpl w:val="5430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10304"/>
    <w:multiLevelType w:val="hybridMultilevel"/>
    <w:tmpl w:val="6EF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E0941"/>
    <w:multiLevelType w:val="hybridMultilevel"/>
    <w:tmpl w:val="DF0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443D2"/>
    <w:multiLevelType w:val="hybridMultilevel"/>
    <w:tmpl w:val="F068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61F55"/>
    <w:multiLevelType w:val="hybridMultilevel"/>
    <w:tmpl w:val="2652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A37DB"/>
    <w:multiLevelType w:val="hybridMultilevel"/>
    <w:tmpl w:val="598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82C78"/>
    <w:multiLevelType w:val="hybridMultilevel"/>
    <w:tmpl w:val="605C1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87F89"/>
    <w:multiLevelType w:val="hybridMultilevel"/>
    <w:tmpl w:val="2E62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75975"/>
    <w:multiLevelType w:val="hybridMultilevel"/>
    <w:tmpl w:val="2886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496ABB"/>
    <w:multiLevelType w:val="hybridMultilevel"/>
    <w:tmpl w:val="A47C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DB26EA"/>
    <w:multiLevelType w:val="hybridMultilevel"/>
    <w:tmpl w:val="3914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A22A53"/>
    <w:multiLevelType w:val="hybridMultilevel"/>
    <w:tmpl w:val="0CB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63A26"/>
    <w:multiLevelType w:val="hybridMultilevel"/>
    <w:tmpl w:val="1DEA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FD77DB"/>
    <w:multiLevelType w:val="hybridMultilevel"/>
    <w:tmpl w:val="FB905CB6"/>
    <w:lvl w:ilvl="0" w:tplc="4BF8FC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C560C"/>
    <w:multiLevelType w:val="hybridMultilevel"/>
    <w:tmpl w:val="5F30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A172E"/>
    <w:multiLevelType w:val="hybridMultilevel"/>
    <w:tmpl w:val="0594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1F53FB"/>
    <w:multiLevelType w:val="hybridMultilevel"/>
    <w:tmpl w:val="FFA4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E0052"/>
    <w:multiLevelType w:val="hybridMultilevel"/>
    <w:tmpl w:val="F698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69C6EF1"/>
    <w:multiLevelType w:val="hybridMultilevel"/>
    <w:tmpl w:val="CDE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604373"/>
    <w:multiLevelType w:val="hybridMultilevel"/>
    <w:tmpl w:val="F73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E39D5"/>
    <w:multiLevelType w:val="hybridMultilevel"/>
    <w:tmpl w:val="E45A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01B3B71"/>
    <w:multiLevelType w:val="hybridMultilevel"/>
    <w:tmpl w:val="58289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0D80998"/>
    <w:multiLevelType w:val="hybridMultilevel"/>
    <w:tmpl w:val="62D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B452D"/>
    <w:multiLevelType w:val="hybridMultilevel"/>
    <w:tmpl w:val="08B4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C315B"/>
    <w:multiLevelType w:val="hybridMultilevel"/>
    <w:tmpl w:val="471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D607D"/>
    <w:multiLevelType w:val="hybridMultilevel"/>
    <w:tmpl w:val="CD7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03439"/>
    <w:multiLevelType w:val="hybridMultilevel"/>
    <w:tmpl w:val="41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1517AE"/>
    <w:multiLevelType w:val="hybridMultilevel"/>
    <w:tmpl w:val="46F8F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335817"/>
    <w:multiLevelType w:val="hybridMultilevel"/>
    <w:tmpl w:val="59E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070624">
    <w:abstractNumId w:val="9"/>
  </w:num>
  <w:num w:numId="2" w16cid:durableId="58133737">
    <w:abstractNumId w:val="15"/>
  </w:num>
  <w:num w:numId="3" w16cid:durableId="1809006851">
    <w:abstractNumId w:val="24"/>
  </w:num>
  <w:num w:numId="4" w16cid:durableId="769930208">
    <w:abstractNumId w:val="35"/>
  </w:num>
  <w:num w:numId="5" w16cid:durableId="168954632">
    <w:abstractNumId w:val="21"/>
  </w:num>
  <w:num w:numId="6" w16cid:durableId="1143162270">
    <w:abstractNumId w:val="34"/>
  </w:num>
  <w:num w:numId="7" w16cid:durableId="952055241">
    <w:abstractNumId w:val="20"/>
  </w:num>
  <w:num w:numId="8" w16cid:durableId="313721349">
    <w:abstractNumId w:val="17"/>
  </w:num>
  <w:num w:numId="9" w16cid:durableId="1517034014">
    <w:abstractNumId w:val="23"/>
  </w:num>
  <w:num w:numId="10" w16cid:durableId="865412703">
    <w:abstractNumId w:val="10"/>
  </w:num>
  <w:num w:numId="11" w16cid:durableId="2063823570">
    <w:abstractNumId w:val="32"/>
  </w:num>
  <w:num w:numId="12" w16cid:durableId="41635526">
    <w:abstractNumId w:val="13"/>
  </w:num>
  <w:num w:numId="13" w16cid:durableId="1566600704">
    <w:abstractNumId w:val="0"/>
  </w:num>
  <w:num w:numId="14" w16cid:durableId="1899584647">
    <w:abstractNumId w:val="12"/>
  </w:num>
  <w:num w:numId="15" w16cid:durableId="403143801">
    <w:abstractNumId w:val="14"/>
  </w:num>
  <w:num w:numId="16" w16cid:durableId="310600610">
    <w:abstractNumId w:val="29"/>
  </w:num>
  <w:num w:numId="17" w16cid:durableId="1169172817">
    <w:abstractNumId w:val="6"/>
  </w:num>
  <w:num w:numId="18" w16cid:durableId="367724659">
    <w:abstractNumId w:val="38"/>
  </w:num>
  <w:num w:numId="19" w16cid:durableId="1949072628">
    <w:abstractNumId w:val="37"/>
  </w:num>
  <w:num w:numId="20" w16cid:durableId="686979983">
    <w:abstractNumId w:val="31"/>
  </w:num>
  <w:num w:numId="21" w16cid:durableId="394544914">
    <w:abstractNumId w:val="25"/>
  </w:num>
  <w:num w:numId="22" w16cid:durableId="1719625841">
    <w:abstractNumId w:val="30"/>
  </w:num>
  <w:num w:numId="23" w16cid:durableId="700934657">
    <w:abstractNumId w:val="2"/>
  </w:num>
  <w:num w:numId="24" w16cid:durableId="955406434">
    <w:abstractNumId w:val="27"/>
  </w:num>
  <w:num w:numId="25" w16cid:durableId="957906581">
    <w:abstractNumId w:val="33"/>
  </w:num>
  <w:num w:numId="26" w16cid:durableId="476456657">
    <w:abstractNumId w:val="28"/>
  </w:num>
  <w:num w:numId="27" w16cid:durableId="1532840407">
    <w:abstractNumId w:val="22"/>
  </w:num>
  <w:num w:numId="28" w16cid:durableId="729040904">
    <w:abstractNumId w:val="36"/>
  </w:num>
  <w:num w:numId="29" w16cid:durableId="1142888430">
    <w:abstractNumId w:val="16"/>
  </w:num>
  <w:num w:numId="30" w16cid:durableId="1491484834">
    <w:abstractNumId w:val="1"/>
  </w:num>
  <w:num w:numId="31" w16cid:durableId="975337201">
    <w:abstractNumId w:val="4"/>
  </w:num>
  <w:num w:numId="32" w16cid:durableId="1622419287">
    <w:abstractNumId w:val="7"/>
  </w:num>
  <w:num w:numId="33" w16cid:durableId="1322270638">
    <w:abstractNumId w:val="19"/>
  </w:num>
  <w:num w:numId="34" w16cid:durableId="335963843">
    <w:abstractNumId w:val="8"/>
  </w:num>
  <w:num w:numId="35" w16cid:durableId="1366523258">
    <w:abstractNumId w:val="11"/>
  </w:num>
  <w:num w:numId="36" w16cid:durableId="1639143122">
    <w:abstractNumId w:val="18"/>
  </w:num>
  <w:num w:numId="37" w16cid:durableId="1619483308">
    <w:abstractNumId w:val="3"/>
  </w:num>
  <w:num w:numId="38" w16cid:durableId="665285039">
    <w:abstractNumId w:val="5"/>
  </w:num>
  <w:num w:numId="39" w16cid:durableId="126880783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tKgFADV+QXYtAAAA"/>
  </w:docVars>
  <w:rsids>
    <w:rsidRoot w:val="00402236"/>
    <w:rsid w:val="000051BA"/>
    <w:rsid w:val="00006B82"/>
    <w:rsid w:val="00007921"/>
    <w:rsid w:val="00010243"/>
    <w:rsid w:val="00010CE7"/>
    <w:rsid w:val="00010FE0"/>
    <w:rsid w:val="00014511"/>
    <w:rsid w:val="00017920"/>
    <w:rsid w:val="00022CA1"/>
    <w:rsid w:val="000248D9"/>
    <w:rsid w:val="00025B4A"/>
    <w:rsid w:val="00025D42"/>
    <w:rsid w:val="000260C6"/>
    <w:rsid w:val="00031F36"/>
    <w:rsid w:val="00032240"/>
    <w:rsid w:val="000347B0"/>
    <w:rsid w:val="00043B4C"/>
    <w:rsid w:val="00055635"/>
    <w:rsid w:val="00060A2A"/>
    <w:rsid w:val="00063909"/>
    <w:rsid w:val="00063C12"/>
    <w:rsid w:val="00065D5D"/>
    <w:rsid w:val="00070403"/>
    <w:rsid w:val="000726F6"/>
    <w:rsid w:val="000751CF"/>
    <w:rsid w:val="00077525"/>
    <w:rsid w:val="00080EF8"/>
    <w:rsid w:val="0008120B"/>
    <w:rsid w:val="00085E4B"/>
    <w:rsid w:val="000900ED"/>
    <w:rsid w:val="0009626D"/>
    <w:rsid w:val="000A2709"/>
    <w:rsid w:val="000A2A9F"/>
    <w:rsid w:val="000B088D"/>
    <w:rsid w:val="000B3FFA"/>
    <w:rsid w:val="000B5CE2"/>
    <w:rsid w:val="000B608D"/>
    <w:rsid w:val="000B7F1B"/>
    <w:rsid w:val="000C3624"/>
    <w:rsid w:val="000C4EA6"/>
    <w:rsid w:val="000C4FCE"/>
    <w:rsid w:val="000C51AF"/>
    <w:rsid w:val="000C705E"/>
    <w:rsid w:val="000D3D18"/>
    <w:rsid w:val="000D5A6D"/>
    <w:rsid w:val="000E3E28"/>
    <w:rsid w:val="000E5D03"/>
    <w:rsid w:val="000F1A73"/>
    <w:rsid w:val="000F64F9"/>
    <w:rsid w:val="00100214"/>
    <w:rsid w:val="00100A47"/>
    <w:rsid w:val="00100B96"/>
    <w:rsid w:val="00106A6F"/>
    <w:rsid w:val="001313CA"/>
    <w:rsid w:val="00132002"/>
    <w:rsid w:val="00132650"/>
    <w:rsid w:val="00132923"/>
    <w:rsid w:val="00135104"/>
    <w:rsid w:val="00137F86"/>
    <w:rsid w:val="00140164"/>
    <w:rsid w:val="00141CE3"/>
    <w:rsid w:val="0014259D"/>
    <w:rsid w:val="001443A5"/>
    <w:rsid w:val="001447D1"/>
    <w:rsid w:val="001507E9"/>
    <w:rsid w:val="00151CEF"/>
    <w:rsid w:val="00152894"/>
    <w:rsid w:val="001540C9"/>
    <w:rsid w:val="00157D2C"/>
    <w:rsid w:val="00160B8D"/>
    <w:rsid w:val="00160EE0"/>
    <w:rsid w:val="001629B8"/>
    <w:rsid w:val="001631F6"/>
    <w:rsid w:val="001672D2"/>
    <w:rsid w:val="0016750C"/>
    <w:rsid w:val="00167CA3"/>
    <w:rsid w:val="001726C1"/>
    <w:rsid w:val="001745AB"/>
    <w:rsid w:val="00174612"/>
    <w:rsid w:val="0017755C"/>
    <w:rsid w:val="00184ACD"/>
    <w:rsid w:val="001862D3"/>
    <w:rsid w:val="00186A20"/>
    <w:rsid w:val="001914AC"/>
    <w:rsid w:val="00193AFE"/>
    <w:rsid w:val="001A2AEE"/>
    <w:rsid w:val="001A2B2A"/>
    <w:rsid w:val="001A3B72"/>
    <w:rsid w:val="001A4679"/>
    <w:rsid w:val="001A724C"/>
    <w:rsid w:val="001A769A"/>
    <w:rsid w:val="001B1686"/>
    <w:rsid w:val="001B1F85"/>
    <w:rsid w:val="001B4712"/>
    <w:rsid w:val="001C20F6"/>
    <w:rsid w:val="001C2195"/>
    <w:rsid w:val="001C5214"/>
    <w:rsid w:val="001C6D78"/>
    <w:rsid w:val="001C6F01"/>
    <w:rsid w:val="001D0220"/>
    <w:rsid w:val="001D69F4"/>
    <w:rsid w:val="001D76F2"/>
    <w:rsid w:val="001D7EC2"/>
    <w:rsid w:val="001E119E"/>
    <w:rsid w:val="001E37F1"/>
    <w:rsid w:val="001E4129"/>
    <w:rsid w:val="001E4CBF"/>
    <w:rsid w:val="001E6543"/>
    <w:rsid w:val="001F0F76"/>
    <w:rsid w:val="001F238A"/>
    <w:rsid w:val="001F3701"/>
    <w:rsid w:val="001F3806"/>
    <w:rsid w:val="001F6F6D"/>
    <w:rsid w:val="00200FFC"/>
    <w:rsid w:val="0020130A"/>
    <w:rsid w:val="002014D9"/>
    <w:rsid w:val="00202F24"/>
    <w:rsid w:val="00204AF9"/>
    <w:rsid w:val="00207F68"/>
    <w:rsid w:val="002113F7"/>
    <w:rsid w:val="00211F15"/>
    <w:rsid w:val="002126D9"/>
    <w:rsid w:val="00212821"/>
    <w:rsid w:val="00215629"/>
    <w:rsid w:val="00216EF6"/>
    <w:rsid w:val="00217322"/>
    <w:rsid w:val="002178A9"/>
    <w:rsid w:val="002230C5"/>
    <w:rsid w:val="00224D9B"/>
    <w:rsid w:val="002256C8"/>
    <w:rsid w:val="0023179F"/>
    <w:rsid w:val="00233A9A"/>
    <w:rsid w:val="00233DE2"/>
    <w:rsid w:val="00234C42"/>
    <w:rsid w:val="0023745E"/>
    <w:rsid w:val="00237B47"/>
    <w:rsid w:val="00242892"/>
    <w:rsid w:val="00243F36"/>
    <w:rsid w:val="0024549C"/>
    <w:rsid w:val="002511B9"/>
    <w:rsid w:val="00251EB6"/>
    <w:rsid w:val="00253B21"/>
    <w:rsid w:val="00257152"/>
    <w:rsid w:val="00260D69"/>
    <w:rsid w:val="0026136A"/>
    <w:rsid w:val="00264FE5"/>
    <w:rsid w:val="002706DA"/>
    <w:rsid w:val="00272E80"/>
    <w:rsid w:val="00273085"/>
    <w:rsid w:val="0027376A"/>
    <w:rsid w:val="00277471"/>
    <w:rsid w:val="00280476"/>
    <w:rsid w:val="00280B16"/>
    <w:rsid w:val="002810F1"/>
    <w:rsid w:val="00283DB2"/>
    <w:rsid w:val="00283EFA"/>
    <w:rsid w:val="002866BA"/>
    <w:rsid w:val="00286860"/>
    <w:rsid w:val="002875CC"/>
    <w:rsid w:val="00287DC6"/>
    <w:rsid w:val="002918FA"/>
    <w:rsid w:val="00292A1D"/>
    <w:rsid w:val="00292DEC"/>
    <w:rsid w:val="00294CA1"/>
    <w:rsid w:val="002A0859"/>
    <w:rsid w:val="002A352B"/>
    <w:rsid w:val="002A36AB"/>
    <w:rsid w:val="002A389E"/>
    <w:rsid w:val="002A4B19"/>
    <w:rsid w:val="002B2FBA"/>
    <w:rsid w:val="002B3023"/>
    <w:rsid w:val="002B32A0"/>
    <w:rsid w:val="002B45B9"/>
    <w:rsid w:val="002B53EA"/>
    <w:rsid w:val="002C5BB2"/>
    <w:rsid w:val="002C5DDC"/>
    <w:rsid w:val="002D5E49"/>
    <w:rsid w:val="002E4CB7"/>
    <w:rsid w:val="002E528F"/>
    <w:rsid w:val="002E5574"/>
    <w:rsid w:val="002E5A21"/>
    <w:rsid w:val="002F143D"/>
    <w:rsid w:val="002F16C2"/>
    <w:rsid w:val="002F5EA2"/>
    <w:rsid w:val="002F6BFE"/>
    <w:rsid w:val="002F6E5F"/>
    <w:rsid w:val="002F7425"/>
    <w:rsid w:val="002F7AD1"/>
    <w:rsid w:val="00300194"/>
    <w:rsid w:val="003026F5"/>
    <w:rsid w:val="00302DD3"/>
    <w:rsid w:val="00305AC2"/>
    <w:rsid w:val="00310ECE"/>
    <w:rsid w:val="00312320"/>
    <w:rsid w:val="00312F90"/>
    <w:rsid w:val="00314833"/>
    <w:rsid w:val="00315CFA"/>
    <w:rsid w:val="003165B7"/>
    <w:rsid w:val="003209DD"/>
    <w:rsid w:val="00322961"/>
    <w:rsid w:val="00324DDE"/>
    <w:rsid w:val="0032703D"/>
    <w:rsid w:val="00330797"/>
    <w:rsid w:val="00331C6D"/>
    <w:rsid w:val="003328CE"/>
    <w:rsid w:val="00334E44"/>
    <w:rsid w:val="0033764D"/>
    <w:rsid w:val="00340054"/>
    <w:rsid w:val="00342DDE"/>
    <w:rsid w:val="00342F6D"/>
    <w:rsid w:val="003444E8"/>
    <w:rsid w:val="003447FA"/>
    <w:rsid w:val="00347FDB"/>
    <w:rsid w:val="003506C0"/>
    <w:rsid w:val="00351740"/>
    <w:rsid w:val="00353640"/>
    <w:rsid w:val="003650C2"/>
    <w:rsid w:val="0036653D"/>
    <w:rsid w:val="003673C6"/>
    <w:rsid w:val="0037024F"/>
    <w:rsid w:val="00372B49"/>
    <w:rsid w:val="0038260A"/>
    <w:rsid w:val="00382E2F"/>
    <w:rsid w:val="00383741"/>
    <w:rsid w:val="003850B3"/>
    <w:rsid w:val="00385143"/>
    <w:rsid w:val="00385CD4"/>
    <w:rsid w:val="00390AE3"/>
    <w:rsid w:val="003A33B8"/>
    <w:rsid w:val="003A4287"/>
    <w:rsid w:val="003A712D"/>
    <w:rsid w:val="003B0738"/>
    <w:rsid w:val="003B0F74"/>
    <w:rsid w:val="003B2CCA"/>
    <w:rsid w:val="003B6EE2"/>
    <w:rsid w:val="003C48B8"/>
    <w:rsid w:val="003C5481"/>
    <w:rsid w:val="003D09AB"/>
    <w:rsid w:val="003D0D96"/>
    <w:rsid w:val="003D14D6"/>
    <w:rsid w:val="003D57D8"/>
    <w:rsid w:val="003D5DB3"/>
    <w:rsid w:val="003E2E13"/>
    <w:rsid w:val="003E3564"/>
    <w:rsid w:val="003E4228"/>
    <w:rsid w:val="003E7403"/>
    <w:rsid w:val="003E7BD4"/>
    <w:rsid w:val="003F161A"/>
    <w:rsid w:val="003F1B1F"/>
    <w:rsid w:val="003F2E30"/>
    <w:rsid w:val="003F588A"/>
    <w:rsid w:val="003F6328"/>
    <w:rsid w:val="003F693C"/>
    <w:rsid w:val="003F7A8D"/>
    <w:rsid w:val="00402236"/>
    <w:rsid w:val="00404FF8"/>
    <w:rsid w:val="0041013C"/>
    <w:rsid w:val="0041137E"/>
    <w:rsid w:val="004121F0"/>
    <w:rsid w:val="0041251F"/>
    <w:rsid w:val="004142D1"/>
    <w:rsid w:val="0041483B"/>
    <w:rsid w:val="00416F2A"/>
    <w:rsid w:val="00417289"/>
    <w:rsid w:val="0041743F"/>
    <w:rsid w:val="00421A4F"/>
    <w:rsid w:val="00422061"/>
    <w:rsid w:val="0042329F"/>
    <w:rsid w:val="004313CC"/>
    <w:rsid w:val="00431958"/>
    <w:rsid w:val="004455F7"/>
    <w:rsid w:val="00450586"/>
    <w:rsid w:val="004533AB"/>
    <w:rsid w:val="00454C8B"/>
    <w:rsid w:val="00460674"/>
    <w:rsid w:val="004646A2"/>
    <w:rsid w:val="00464CC8"/>
    <w:rsid w:val="0046602C"/>
    <w:rsid w:val="00467508"/>
    <w:rsid w:val="00467E2F"/>
    <w:rsid w:val="004706D6"/>
    <w:rsid w:val="00472891"/>
    <w:rsid w:val="004733F7"/>
    <w:rsid w:val="0048443A"/>
    <w:rsid w:val="00491124"/>
    <w:rsid w:val="00491ABA"/>
    <w:rsid w:val="00491AD7"/>
    <w:rsid w:val="00493737"/>
    <w:rsid w:val="00493940"/>
    <w:rsid w:val="00493B52"/>
    <w:rsid w:val="00495751"/>
    <w:rsid w:val="0049635B"/>
    <w:rsid w:val="004969FE"/>
    <w:rsid w:val="00497B40"/>
    <w:rsid w:val="004A0676"/>
    <w:rsid w:val="004A210F"/>
    <w:rsid w:val="004A2454"/>
    <w:rsid w:val="004A2A32"/>
    <w:rsid w:val="004A415B"/>
    <w:rsid w:val="004B5863"/>
    <w:rsid w:val="004C2482"/>
    <w:rsid w:val="004C2495"/>
    <w:rsid w:val="004C3987"/>
    <w:rsid w:val="004C5C24"/>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11023"/>
    <w:rsid w:val="00511190"/>
    <w:rsid w:val="005133D1"/>
    <w:rsid w:val="00514466"/>
    <w:rsid w:val="00515CC3"/>
    <w:rsid w:val="00521EF6"/>
    <w:rsid w:val="00522002"/>
    <w:rsid w:val="00523972"/>
    <w:rsid w:val="005241EE"/>
    <w:rsid w:val="00526269"/>
    <w:rsid w:val="005265CD"/>
    <w:rsid w:val="005266A1"/>
    <w:rsid w:val="00526EBA"/>
    <w:rsid w:val="00527933"/>
    <w:rsid w:val="005304E4"/>
    <w:rsid w:val="005305D5"/>
    <w:rsid w:val="00540306"/>
    <w:rsid w:val="00543694"/>
    <w:rsid w:val="005444C5"/>
    <w:rsid w:val="00545934"/>
    <w:rsid w:val="00547A3F"/>
    <w:rsid w:val="00547AE5"/>
    <w:rsid w:val="00550261"/>
    <w:rsid w:val="00551D2F"/>
    <w:rsid w:val="005609F6"/>
    <w:rsid w:val="00560B31"/>
    <w:rsid w:val="00572C8C"/>
    <w:rsid w:val="005749B2"/>
    <w:rsid w:val="00575A9D"/>
    <w:rsid w:val="00577E17"/>
    <w:rsid w:val="00593E78"/>
    <w:rsid w:val="00594706"/>
    <w:rsid w:val="00595FF5"/>
    <w:rsid w:val="0059665A"/>
    <w:rsid w:val="005A000F"/>
    <w:rsid w:val="005A04BA"/>
    <w:rsid w:val="005A10E7"/>
    <w:rsid w:val="005A427F"/>
    <w:rsid w:val="005A68F4"/>
    <w:rsid w:val="005B3FD5"/>
    <w:rsid w:val="005B6BD8"/>
    <w:rsid w:val="005C07A2"/>
    <w:rsid w:val="005C26BD"/>
    <w:rsid w:val="005C51D9"/>
    <w:rsid w:val="005C6A95"/>
    <w:rsid w:val="005D2CD2"/>
    <w:rsid w:val="005D2E6C"/>
    <w:rsid w:val="005D4729"/>
    <w:rsid w:val="005D723F"/>
    <w:rsid w:val="005E09E0"/>
    <w:rsid w:val="005E195B"/>
    <w:rsid w:val="005E3F44"/>
    <w:rsid w:val="005E793F"/>
    <w:rsid w:val="0060155B"/>
    <w:rsid w:val="00602D2E"/>
    <w:rsid w:val="00605EA4"/>
    <w:rsid w:val="00613819"/>
    <w:rsid w:val="00613A25"/>
    <w:rsid w:val="006142F1"/>
    <w:rsid w:val="00614E77"/>
    <w:rsid w:val="00622C3D"/>
    <w:rsid w:val="00626DF4"/>
    <w:rsid w:val="00627747"/>
    <w:rsid w:val="00636004"/>
    <w:rsid w:val="006402CB"/>
    <w:rsid w:val="00640AE6"/>
    <w:rsid w:val="00641CE8"/>
    <w:rsid w:val="00644D67"/>
    <w:rsid w:val="006471C9"/>
    <w:rsid w:val="00651034"/>
    <w:rsid w:val="006522A5"/>
    <w:rsid w:val="00655596"/>
    <w:rsid w:val="00655B0D"/>
    <w:rsid w:val="00657FD5"/>
    <w:rsid w:val="00660527"/>
    <w:rsid w:val="0066203C"/>
    <w:rsid w:val="00662D06"/>
    <w:rsid w:val="00664355"/>
    <w:rsid w:val="00672974"/>
    <w:rsid w:val="0067622A"/>
    <w:rsid w:val="00677DCA"/>
    <w:rsid w:val="006811CC"/>
    <w:rsid w:val="006818A5"/>
    <w:rsid w:val="00683776"/>
    <w:rsid w:val="0068733D"/>
    <w:rsid w:val="00687636"/>
    <w:rsid w:val="0069169D"/>
    <w:rsid w:val="0069332D"/>
    <w:rsid w:val="006943C0"/>
    <w:rsid w:val="00695847"/>
    <w:rsid w:val="006970D8"/>
    <w:rsid w:val="006A2D7D"/>
    <w:rsid w:val="006A375D"/>
    <w:rsid w:val="006A614A"/>
    <w:rsid w:val="006B245B"/>
    <w:rsid w:val="006B291F"/>
    <w:rsid w:val="006B323A"/>
    <w:rsid w:val="006C0FCC"/>
    <w:rsid w:val="006C56B6"/>
    <w:rsid w:val="006C716F"/>
    <w:rsid w:val="006D0C6F"/>
    <w:rsid w:val="006D2B16"/>
    <w:rsid w:val="006D410F"/>
    <w:rsid w:val="006D6016"/>
    <w:rsid w:val="006D6F6C"/>
    <w:rsid w:val="006E3EB7"/>
    <w:rsid w:val="006F0E24"/>
    <w:rsid w:val="006F1555"/>
    <w:rsid w:val="006F17E6"/>
    <w:rsid w:val="006F6E03"/>
    <w:rsid w:val="00700EC8"/>
    <w:rsid w:val="00700FD0"/>
    <w:rsid w:val="00701C88"/>
    <w:rsid w:val="007061EC"/>
    <w:rsid w:val="007068A6"/>
    <w:rsid w:val="0070718C"/>
    <w:rsid w:val="007071F1"/>
    <w:rsid w:val="0071387E"/>
    <w:rsid w:val="007176AC"/>
    <w:rsid w:val="007226BD"/>
    <w:rsid w:val="00726A29"/>
    <w:rsid w:val="00731A97"/>
    <w:rsid w:val="007322A9"/>
    <w:rsid w:val="0073328B"/>
    <w:rsid w:val="00733972"/>
    <w:rsid w:val="00733F7E"/>
    <w:rsid w:val="00737F00"/>
    <w:rsid w:val="00741FB5"/>
    <w:rsid w:val="007431B1"/>
    <w:rsid w:val="007467E1"/>
    <w:rsid w:val="00750A75"/>
    <w:rsid w:val="00751ED8"/>
    <w:rsid w:val="007532CE"/>
    <w:rsid w:val="007532F2"/>
    <w:rsid w:val="00754114"/>
    <w:rsid w:val="00763EAF"/>
    <w:rsid w:val="00764739"/>
    <w:rsid w:val="007762BB"/>
    <w:rsid w:val="007768E9"/>
    <w:rsid w:val="007806E6"/>
    <w:rsid w:val="00782476"/>
    <w:rsid w:val="00784007"/>
    <w:rsid w:val="0079343C"/>
    <w:rsid w:val="00793A65"/>
    <w:rsid w:val="00793BFF"/>
    <w:rsid w:val="00797DA1"/>
    <w:rsid w:val="007A35B9"/>
    <w:rsid w:val="007B4B04"/>
    <w:rsid w:val="007B617A"/>
    <w:rsid w:val="007C3F4D"/>
    <w:rsid w:val="007C5D03"/>
    <w:rsid w:val="007D5DE8"/>
    <w:rsid w:val="007D6A1C"/>
    <w:rsid w:val="007D778A"/>
    <w:rsid w:val="007E6D3F"/>
    <w:rsid w:val="007F2FDC"/>
    <w:rsid w:val="007F304A"/>
    <w:rsid w:val="007F3112"/>
    <w:rsid w:val="007F519E"/>
    <w:rsid w:val="007F5624"/>
    <w:rsid w:val="007F611D"/>
    <w:rsid w:val="007F66C2"/>
    <w:rsid w:val="007F7726"/>
    <w:rsid w:val="0080331F"/>
    <w:rsid w:val="00807656"/>
    <w:rsid w:val="00807982"/>
    <w:rsid w:val="0081132B"/>
    <w:rsid w:val="00811809"/>
    <w:rsid w:val="00816468"/>
    <w:rsid w:val="00817B3A"/>
    <w:rsid w:val="00820660"/>
    <w:rsid w:val="00824940"/>
    <w:rsid w:val="00825869"/>
    <w:rsid w:val="008261C4"/>
    <w:rsid w:val="008268A5"/>
    <w:rsid w:val="008308D3"/>
    <w:rsid w:val="008335E3"/>
    <w:rsid w:val="008357D7"/>
    <w:rsid w:val="00842D58"/>
    <w:rsid w:val="00843E4D"/>
    <w:rsid w:val="00844326"/>
    <w:rsid w:val="00846D19"/>
    <w:rsid w:val="008517C9"/>
    <w:rsid w:val="00856D18"/>
    <w:rsid w:val="0086051E"/>
    <w:rsid w:val="00863BE0"/>
    <w:rsid w:val="0087284E"/>
    <w:rsid w:val="00880438"/>
    <w:rsid w:val="00883CFB"/>
    <w:rsid w:val="00884DDA"/>
    <w:rsid w:val="00886A1B"/>
    <w:rsid w:val="00887D6A"/>
    <w:rsid w:val="0089199E"/>
    <w:rsid w:val="00891CE8"/>
    <w:rsid w:val="008A5D41"/>
    <w:rsid w:val="008A6F7B"/>
    <w:rsid w:val="008A71C0"/>
    <w:rsid w:val="008A7334"/>
    <w:rsid w:val="008A7A5B"/>
    <w:rsid w:val="008B33E9"/>
    <w:rsid w:val="008C170C"/>
    <w:rsid w:val="008C3DDE"/>
    <w:rsid w:val="008C46FE"/>
    <w:rsid w:val="008C6FF7"/>
    <w:rsid w:val="008C713E"/>
    <w:rsid w:val="008D597F"/>
    <w:rsid w:val="008D6CDD"/>
    <w:rsid w:val="008E0BE3"/>
    <w:rsid w:val="008E355C"/>
    <w:rsid w:val="008E39A6"/>
    <w:rsid w:val="008E5E16"/>
    <w:rsid w:val="008E64ED"/>
    <w:rsid w:val="008E7854"/>
    <w:rsid w:val="008F0353"/>
    <w:rsid w:val="008F25D1"/>
    <w:rsid w:val="008F3C54"/>
    <w:rsid w:val="008F69EC"/>
    <w:rsid w:val="00903458"/>
    <w:rsid w:val="009059E0"/>
    <w:rsid w:val="00906591"/>
    <w:rsid w:val="00906694"/>
    <w:rsid w:val="009068A9"/>
    <w:rsid w:val="00921C15"/>
    <w:rsid w:val="00922BF0"/>
    <w:rsid w:val="00922E2F"/>
    <w:rsid w:val="009237EF"/>
    <w:rsid w:val="00927B86"/>
    <w:rsid w:val="00930D8E"/>
    <w:rsid w:val="00930EC4"/>
    <w:rsid w:val="00931072"/>
    <w:rsid w:val="00932C2B"/>
    <w:rsid w:val="00934089"/>
    <w:rsid w:val="009344C3"/>
    <w:rsid w:val="00937EE2"/>
    <w:rsid w:val="00941CD9"/>
    <w:rsid w:val="00942553"/>
    <w:rsid w:val="00944EE4"/>
    <w:rsid w:val="009460A1"/>
    <w:rsid w:val="00952F9F"/>
    <w:rsid w:val="00953B65"/>
    <w:rsid w:val="00954CBF"/>
    <w:rsid w:val="00956FA7"/>
    <w:rsid w:val="00962502"/>
    <w:rsid w:val="0096257F"/>
    <w:rsid w:val="009625E0"/>
    <w:rsid w:val="009626F1"/>
    <w:rsid w:val="00964EC4"/>
    <w:rsid w:val="0096514A"/>
    <w:rsid w:val="00966584"/>
    <w:rsid w:val="00975119"/>
    <w:rsid w:val="00977B05"/>
    <w:rsid w:val="00980597"/>
    <w:rsid w:val="00982DB1"/>
    <w:rsid w:val="009919AD"/>
    <w:rsid w:val="00991EC7"/>
    <w:rsid w:val="009922F8"/>
    <w:rsid w:val="009962CC"/>
    <w:rsid w:val="00997B35"/>
    <w:rsid w:val="009A0571"/>
    <w:rsid w:val="009A4E45"/>
    <w:rsid w:val="009A6083"/>
    <w:rsid w:val="009B1628"/>
    <w:rsid w:val="009B54F9"/>
    <w:rsid w:val="009B6885"/>
    <w:rsid w:val="009B7CA2"/>
    <w:rsid w:val="009C0F4A"/>
    <w:rsid w:val="009C1E90"/>
    <w:rsid w:val="009C289A"/>
    <w:rsid w:val="009C65CC"/>
    <w:rsid w:val="009C7D3D"/>
    <w:rsid w:val="009D07C5"/>
    <w:rsid w:val="009D14AE"/>
    <w:rsid w:val="009D5897"/>
    <w:rsid w:val="009E096F"/>
    <w:rsid w:val="009E394E"/>
    <w:rsid w:val="009E45AC"/>
    <w:rsid w:val="009F2A2C"/>
    <w:rsid w:val="009F4DAA"/>
    <w:rsid w:val="009F6770"/>
    <w:rsid w:val="00A130D7"/>
    <w:rsid w:val="00A13416"/>
    <w:rsid w:val="00A13534"/>
    <w:rsid w:val="00A148E8"/>
    <w:rsid w:val="00A17469"/>
    <w:rsid w:val="00A17562"/>
    <w:rsid w:val="00A175F3"/>
    <w:rsid w:val="00A238AD"/>
    <w:rsid w:val="00A23EEA"/>
    <w:rsid w:val="00A25480"/>
    <w:rsid w:val="00A25FEF"/>
    <w:rsid w:val="00A27260"/>
    <w:rsid w:val="00A31E17"/>
    <w:rsid w:val="00A32CC8"/>
    <w:rsid w:val="00A34919"/>
    <w:rsid w:val="00A34D19"/>
    <w:rsid w:val="00A35B77"/>
    <w:rsid w:val="00A4184A"/>
    <w:rsid w:val="00A45379"/>
    <w:rsid w:val="00A46E12"/>
    <w:rsid w:val="00A471BA"/>
    <w:rsid w:val="00A52934"/>
    <w:rsid w:val="00A52C4B"/>
    <w:rsid w:val="00A66478"/>
    <w:rsid w:val="00A66BF1"/>
    <w:rsid w:val="00A67774"/>
    <w:rsid w:val="00A73DE1"/>
    <w:rsid w:val="00A73ED5"/>
    <w:rsid w:val="00A74E58"/>
    <w:rsid w:val="00A75608"/>
    <w:rsid w:val="00A76C4E"/>
    <w:rsid w:val="00A77594"/>
    <w:rsid w:val="00A817F2"/>
    <w:rsid w:val="00A82657"/>
    <w:rsid w:val="00A826EF"/>
    <w:rsid w:val="00A82F7F"/>
    <w:rsid w:val="00A84E8F"/>
    <w:rsid w:val="00A85CD7"/>
    <w:rsid w:val="00A908D1"/>
    <w:rsid w:val="00A93289"/>
    <w:rsid w:val="00A93EBA"/>
    <w:rsid w:val="00AA5C6C"/>
    <w:rsid w:val="00AA69B2"/>
    <w:rsid w:val="00AA6FC9"/>
    <w:rsid w:val="00AB32FC"/>
    <w:rsid w:val="00AB55C0"/>
    <w:rsid w:val="00AB5D03"/>
    <w:rsid w:val="00AC10E5"/>
    <w:rsid w:val="00AC1726"/>
    <w:rsid w:val="00AC185F"/>
    <w:rsid w:val="00AC2F26"/>
    <w:rsid w:val="00AC3091"/>
    <w:rsid w:val="00AC3175"/>
    <w:rsid w:val="00AC400A"/>
    <w:rsid w:val="00AC7672"/>
    <w:rsid w:val="00AD6D96"/>
    <w:rsid w:val="00AE4469"/>
    <w:rsid w:val="00AE7053"/>
    <w:rsid w:val="00AE7C9B"/>
    <w:rsid w:val="00AF15D6"/>
    <w:rsid w:val="00AF45E2"/>
    <w:rsid w:val="00AF53E6"/>
    <w:rsid w:val="00AF561B"/>
    <w:rsid w:val="00B002A3"/>
    <w:rsid w:val="00B00542"/>
    <w:rsid w:val="00B107E1"/>
    <w:rsid w:val="00B1086E"/>
    <w:rsid w:val="00B129F3"/>
    <w:rsid w:val="00B12B9B"/>
    <w:rsid w:val="00B13C04"/>
    <w:rsid w:val="00B15A05"/>
    <w:rsid w:val="00B161F7"/>
    <w:rsid w:val="00B166CA"/>
    <w:rsid w:val="00B20865"/>
    <w:rsid w:val="00B27785"/>
    <w:rsid w:val="00B3024B"/>
    <w:rsid w:val="00B30DE9"/>
    <w:rsid w:val="00B30FC5"/>
    <w:rsid w:val="00B31417"/>
    <w:rsid w:val="00B31DCB"/>
    <w:rsid w:val="00B348D2"/>
    <w:rsid w:val="00B41C12"/>
    <w:rsid w:val="00B44771"/>
    <w:rsid w:val="00B46F06"/>
    <w:rsid w:val="00B537F9"/>
    <w:rsid w:val="00B54273"/>
    <w:rsid w:val="00B549B5"/>
    <w:rsid w:val="00B54B4A"/>
    <w:rsid w:val="00B5589A"/>
    <w:rsid w:val="00B572D5"/>
    <w:rsid w:val="00B600AA"/>
    <w:rsid w:val="00B60DAE"/>
    <w:rsid w:val="00B62A19"/>
    <w:rsid w:val="00B71DB1"/>
    <w:rsid w:val="00B749A6"/>
    <w:rsid w:val="00B76A86"/>
    <w:rsid w:val="00B968FC"/>
    <w:rsid w:val="00B97559"/>
    <w:rsid w:val="00BA4CB8"/>
    <w:rsid w:val="00BA4FC5"/>
    <w:rsid w:val="00BB386A"/>
    <w:rsid w:val="00BB5D85"/>
    <w:rsid w:val="00BC03E9"/>
    <w:rsid w:val="00BC169C"/>
    <w:rsid w:val="00BC1F9F"/>
    <w:rsid w:val="00BC2C95"/>
    <w:rsid w:val="00BC7E2F"/>
    <w:rsid w:val="00BD093B"/>
    <w:rsid w:val="00BD127E"/>
    <w:rsid w:val="00BD148D"/>
    <w:rsid w:val="00BD2B54"/>
    <w:rsid w:val="00BD456C"/>
    <w:rsid w:val="00BD643F"/>
    <w:rsid w:val="00BD7D1C"/>
    <w:rsid w:val="00BE1699"/>
    <w:rsid w:val="00BE17D9"/>
    <w:rsid w:val="00BE208D"/>
    <w:rsid w:val="00BE2FE2"/>
    <w:rsid w:val="00BE78E5"/>
    <w:rsid w:val="00C00A1C"/>
    <w:rsid w:val="00C017FE"/>
    <w:rsid w:val="00C0382A"/>
    <w:rsid w:val="00C048E3"/>
    <w:rsid w:val="00C04F78"/>
    <w:rsid w:val="00C057E1"/>
    <w:rsid w:val="00C068E2"/>
    <w:rsid w:val="00C07466"/>
    <w:rsid w:val="00C07936"/>
    <w:rsid w:val="00C109D1"/>
    <w:rsid w:val="00C1254E"/>
    <w:rsid w:val="00C12CA0"/>
    <w:rsid w:val="00C13261"/>
    <w:rsid w:val="00C13685"/>
    <w:rsid w:val="00C143D6"/>
    <w:rsid w:val="00C252B4"/>
    <w:rsid w:val="00C254B4"/>
    <w:rsid w:val="00C26D84"/>
    <w:rsid w:val="00C274DB"/>
    <w:rsid w:val="00C34F90"/>
    <w:rsid w:val="00C40836"/>
    <w:rsid w:val="00C424DA"/>
    <w:rsid w:val="00C4285B"/>
    <w:rsid w:val="00C4509D"/>
    <w:rsid w:val="00C46C27"/>
    <w:rsid w:val="00C51C4A"/>
    <w:rsid w:val="00C5422F"/>
    <w:rsid w:val="00C5581E"/>
    <w:rsid w:val="00C564BD"/>
    <w:rsid w:val="00C57701"/>
    <w:rsid w:val="00C6067D"/>
    <w:rsid w:val="00C629D4"/>
    <w:rsid w:val="00C64994"/>
    <w:rsid w:val="00C66BF2"/>
    <w:rsid w:val="00C70A81"/>
    <w:rsid w:val="00C737AE"/>
    <w:rsid w:val="00C75925"/>
    <w:rsid w:val="00C7791B"/>
    <w:rsid w:val="00C77C8A"/>
    <w:rsid w:val="00C90866"/>
    <w:rsid w:val="00C94EFC"/>
    <w:rsid w:val="00C97984"/>
    <w:rsid w:val="00C97A3A"/>
    <w:rsid w:val="00CA5755"/>
    <w:rsid w:val="00CA6343"/>
    <w:rsid w:val="00CB217F"/>
    <w:rsid w:val="00CB2397"/>
    <w:rsid w:val="00CB43EC"/>
    <w:rsid w:val="00CB4C99"/>
    <w:rsid w:val="00CB6603"/>
    <w:rsid w:val="00CC017F"/>
    <w:rsid w:val="00CC19AD"/>
    <w:rsid w:val="00CC22D0"/>
    <w:rsid w:val="00CC2590"/>
    <w:rsid w:val="00CC28AC"/>
    <w:rsid w:val="00CC520E"/>
    <w:rsid w:val="00CC7189"/>
    <w:rsid w:val="00CD0696"/>
    <w:rsid w:val="00CD1AF0"/>
    <w:rsid w:val="00CD7622"/>
    <w:rsid w:val="00CE42A9"/>
    <w:rsid w:val="00CE496D"/>
    <w:rsid w:val="00CE66DE"/>
    <w:rsid w:val="00CF6211"/>
    <w:rsid w:val="00D04730"/>
    <w:rsid w:val="00D04B63"/>
    <w:rsid w:val="00D0797B"/>
    <w:rsid w:val="00D123C7"/>
    <w:rsid w:val="00D127C9"/>
    <w:rsid w:val="00D21E15"/>
    <w:rsid w:val="00D36081"/>
    <w:rsid w:val="00D37CE1"/>
    <w:rsid w:val="00D507DC"/>
    <w:rsid w:val="00D52A03"/>
    <w:rsid w:val="00D5509E"/>
    <w:rsid w:val="00D5549C"/>
    <w:rsid w:val="00D55A32"/>
    <w:rsid w:val="00D610C5"/>
    <w:rsid w:val="00D61CC6"/>
    <w:rsid w:val="00D704F0"/>
    <w:rsid w:val="00D720D3"/>
    <w:rsid w:val="00D738EE"/>
    <w:rsid w:val="00D75B18"/>
    <w:rsid w:val="00D81711"/>
    <w:rsid w:val="00D82968"/>
    <w:rsid w:val="00D976CD"/>
    <w:rsid w:val="00D97EEB"/>
    <w:rsid w:val="00DA02D6"/>
    <w:rsid w:val="00DA16C9"/>
    <w:rsid w:val="00DA54CB"/>
    <w:rsid w:val="00DA5880"/>
    <w:rsid w:val="00DA61D9"/>
    <w:rsid w:val="00DA6B1C"/>
    <w:rsid w:val="00DA7864"/>
    <w:rsid w:val="00DB1F72"/>
    <w:rsid w:val="00DB2A1A"/>
    <w:rsid w:val="00DB2AA8"/>
    <w:rsid w:val="00DB73FC"/>
    <w:rsid w:val="00DB7C45"/>
    <w:rsid w:val="00DC1AE3"/>
    <w:rsid w:val="00DC43A4"/>
    <w:rsid w:val="00DC4571"/>
    <w:rsid w:val="00DC4844"/>
    <w:rsid w:val="00DC570C"/>
    <w:rsid w:val="00DC615F"/>
    <w:rsid w:val="00DC73C9"/>
    <w:rsid w:val="00DC7E2C"/>
    <w:rsid w:val="00DD0E6C"/>
    <w:rsid w:val="00DD34C0"/>
    <w:rsid w:val="00DD4448"/>
    <w:rsid w:val="00DD49E2"/>
    <w:rsid w:val="00DD77D9"/>
    <w:rsid w:val="00DE0BAD"/>
    <w:rsid w:val="00DE2B5B"/>
    <w:rsid w:val="00DE3095"/>
    <w:rsid w:val="00DE4152"/>
    <w:rsid w:val="00DE56AE"/>
    <w:rsid w:val="00DE56C8"/>
    <w:rsid w:val="00DE5868"/>
    <w:rsid w:val="00DF13C1"/>
    <w:rsid w:val="00DF3EF0"/>
    <w:rsid w:val="00DF500F"/>
    <w:rsid w:val="00DF69EB"/>
    <w:rsid w:val="00E0299B"/>
    <w:rsid w:val="00E02A14"/>
    <w:rsid w:val="00E02BA9"/>
    <w:rsid w:val="00E03CFE"/>
    <w:rsid w:val="00E04418"/>
    <w:rsid w:val="00E0674C"/>
    <w:rsid w:val="00E06A40"/>
    <w:rsid w:val="00E06CEB"/>
    <w:rsid w:val="00E10CBF"/>
    <w:rsid w:val="00E2272B"/>
    <w:rsid w:val="00E308CC"/>
    <w:rsid w:val="00E30C63"/>
    <w:rsid w:val="00E31792"/>
    <w:rsid w:val="00E3196F"/>
    <w:rsid w:val="00E31E27"/>
    <w:rsid w:val="00E37D09"/>
    <w:rsid w:val="00E4181E"/>
    <w:rsid w:val="00E41EF8"/>
    <w:rsid w:val="00E4488C"/>
    <w:rsid w:val="00E44C19"/>
    <w:rsid w:val="00E45CBB"/>
    <w:rsid w:val="00E4629E"/>
    <w:rsid w:val="00E4741E"/>
    <w:rsid w:val="00E51360"/>
    <w:rsid w:val="00E56B1D"/>
    <w:rsid w:val="00E5723D"/>
    <w:rsid w:val="00E60C01"/>
    <w:rsid w:val="00E62D88"/>
    <w:rsid w:val="00E63884"/>
    <w:rsid w:val="00E67623"/>
    <w:rsid w:val="00E6786E"/>
    <w:rsid w:val="00E7128A"/>
    <w:rsid w:val="00E722E8"/>
    <w:rsid w:val="00E75B06"/>
    <w:rsid w:val="00E75B56"/>
    <w:rsid w:val="00E82E3B"/>
    <w:rsid w:val="00E840D6"/>
    <w:rsid w:val="00E84516"/>
    <w:rsid w:val="00E84541"/>
    <w:rsid w:val="00E903DE"/>
    <w:rsid w:val="00E90550"/>
    <w:rsid w:val="00E9077A"/>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169D"/>
    <w:rsid w:val="00EF69E8"/>
    <w:rsid w:val="00EF6EC2"/>
    <w:rsid w:val="00F02C43"/>
    <w:rsid w:val="00F059E4"/>
    <w:rsid w:val="00F0651C"/>
    <w:rsid w:val="00F10B4D"/>
    <w:rsid w:val="00F1391E"/>
    <w:rsid w:val="00F1399A"/>
    <w:rsid w:val="00F14DF9"/>
    <w:rsid w:val="00F177C1"/>
    <w:rsid w:val="00F2059A"/>
    <w:rsid w:val="00F208B8"/>
    <w:rsid w:val="00F226FF"/>
    <w:rsid w:val="00F26829"/>
    <w:rsid w:val="00F26E3F"/>
    <w:rsid w:val="00F2706D"/>
    <w:rsid w:val="00F30D0E"/>
    <w:rsid w:val="00F315BD"/>
    <w:rsid w:val="00F31842"/>
    <w:rsid w:val="00F33E73"/>
    <w:rsid w:val="00F4790A"/>
    <w:rsid w:val="00F50A85"/>
    <w:rsid w:val="00F56167"/>
    <w:rsid w:val="00F57946"/>
    <w:rsid w:val="00F61139"/>
    <w:rsid w:val="00F6162E"/>
    <w:rsid w:val="00F61775"/>
    <w:rsid w:val="00F61B7E"/>
    <w:rsid w:val="00F61F65"/>
    <w:rsid w:val="00F637F1"/>
    <w:rsid w:val="00F653E4"/>
    <w:rsid w:val="00F70DA5"/>
    <w:rsid w:val="00F7182F"/>
    <w:rsid w:val="00F72A2E"/>
    <w:rsid w:val="00F75410"/>
    <w:rsid w:val="00F80445"/>
    <w:rsid w:val="00F907BB"/>
    <w:rsid w:val="00F94E0B"/>
    <w:rsid w:val="00F959D5"/>
    <w:rsid w:val="00F969B3"/>
    <w:rsid w:val="00FA0761"/>
    <w:rsid w:val="00FA324D"/>
    <w:rsid w:val="00FA3AF8"/>
    <w:rsid w:val="00FA3DCC"/>
    <w:rsid w:val="00FA4EB7"/>
    <w:rsid w:val="00FB2E85"/>
    <w:rsid w:val="00FB3931"/>
    <w:rsid w:val="00FB5F42"/>
    <w:rsid w:val="00FB6E76"/>
    <w:rsid w:val="00FC3BA7"/>
    <w:rsid w:val="00FC6A9F"/>
    <w:rsid w:val="00FC7166"/>
    <w:rsid w:val="00FC72AF"/>
    <w:rsid w:val="00FD0FD6"/>
    <w:rsid w:val="00FD4C9A"/>
    <w:rsid w:val="00FD5AD8"/>
    <w:rsid w:val="00FE1D60"/>
    <w:rsid w:val="00FE44B4"/>
    <w:rsid w:val="00FE53CA"/>
    <w:rsid w:val="00FF357E"/>
    <w:rsid w:val="00FF3677"/>
    <w:rsid w:val="00FF4573"/>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320">
      <w:bodyDiv w:val="1"/>
      <w:marLeft w:val="0"/>
      <w:marRight w:val="0"/>
      <w:marTop w:val="0"/>
      <w:marBottom w:val="0"/>
      <w:divBdr>
        <w:top w:val="none" w:sz="0" w:space="0" w:color="auto"/>
        <w:left w:val="none" w:sz="0" w:space="0" w:color="auto"/>
        <w:bottom w:val="none" w:sz="0" w:space="0" w:color="auto"/>
        <w:right w:val="none" w:sz="0" w:space="0" w:color="auto"/>
      </w:divBdr>
    </w:div>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0927002">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437214683">
      <w:bodyDiv w:val="1"/>
      <w:marLeft w:val="0"/>
      <w:marRight w:val="0"/>
      <w:marTop w:val="0"/>
      <w:marBottom w:val="0"/>
      <w:divBdr>
        <w:top w:val="none" w:sz="0" w:space="0" w:color="auto"/>
        <w:left w:val="none" w:sz="0" w:space="0" w:color="auto"/>
        <w:bottom w:val="none" w:sz="0" w:space="0" w:color="auto"/>
        <w:right w:val="none" w:sz="0" w:space="0" w:color="auto"/>
      </w:divBdr>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74346773">
      <w:bodyDiv w:val="1"/>
      <w:marLeft w:val="0"/>
      <w:marRight w:val="0"/>
      <w:marTop w:val="0"/>
      <w:marBottom w:val="0"/>
      <w:divBdr>
        <w:top w:val="none" w:sz="0" w:space="0" w:color="auto"/>
        <w:left w:val="none" w:sz="0" w:space="0" w:color="auto"/>
        <w:bottom w:val="none" w:sz="0" w:space="0" w:color="auto"/>
        <w:right w:val="none" w:sz="0" w:space="0" w:color="auto"/>
      </w:divBdr>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46582838">
      <w:bodyDiv w:val="1"/>
      <w:marLeft w:val="0"/>
      <w:marRight w:val="0"/>
      <w:marTop w:val="0"/>
      <w:marBottom w:val="0"/>
      <w:divBdr>
        <w:top w:val="none" w:sz="0" w:space="0" w:color="auto"/>
        <w:left w:val="none" w:sz="0" w:space="0" w:color="auto"/>
        <w:bottom w:val="none" w:sz="0" w:space="0" w:color="auto"/>
        <w:right w:val="none" w:sz="0" w:space="0" w:color="auto"/>
      </w:divBdr>
    </w:div>
    <w:div w:id="1154225033">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257902020">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7161893">
      <w:bodyDiv w:val="1"/>
      <w:marLeft w:val="0"/>
      <w:marRight w:val="0"/>
      <w:marTop w:val="0"/>
      <w:marBottom w:val="0"/>
      <w:divBdr>
        <w:top w:val="none" w:sz="0" w:space="0" w:color="auto"/>
        <w:left w:val="none" w:sz="0" w:space="0" w:color="auto"/>
        <w:bottom w:val="none" w:sz="0" w:space="0" w:color="auto"/>
        <w:right w:val="none" w:sz="0" w:space="0" w:color="auto"/>
      </w:divBdr>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E919A-B612-492D-A576-31384E4961E4}">
  <ds:schemaRefs>
    <ds:schemaRef ds:uri="http://schemas.openxmlformats.org/officeDocument/2006/bibliography"/>
  </ds:schemaRefs>
</ds:datastoreItem>
</file>

<file path=customXml/itemProps2.xml><?xml version="1.0" encoding="utf-8"?>
<ds:datastoreItem xmlns:ds="http://schemas.openxmlformats.org/officeDocument/2006/customXml" ds:itemID="{403F2851-D3ED-4BE0-A19E-0448AB0E1694}"/>
</file>

<file path=customXml/itemProps3.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390983-0A4C-40E3-97E0-3A4E9806A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daniel crowther</cp:lastModifiedBy>
  <cp:revision>17</cp:revision>
  <cp:lastPrinted>2022-02-08T16:33:00Z</cp:lastPrinted>
  <dcterms:created xsi:type="dcterms:W3CDTF">2026-04-14T15:32:00Z</dcterms:created>
  <dcterms:modified xsi:type="dcterms:W3CDTF">2026-05-29T19:18:00Z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ies>
</file>