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00"/>
        <w:gridCol w:w="1702"/>
        <w:gridCol w:w="709"/>
        <w:gridCol w:w="770"/>
      </w:tblGrid>
      <w:tr w:rsidR="009C2411" w:rsidRPr="005A1D3D" w14:paraId="56C4B847" w14:textId="77777777" w:rsidTr="009C2411">
        <w:trPr>
          <w:cantSplit/>
          <w:trHeight w:val="699"/>
          <w:jc w:val="center"/>
        </w:trPr>
        <w:tc>
          <w:tcPr>
            <w:tcW w:w="15367" w:type="dxa"/>
            <w:gridSpan w:val="7"/>
            <w:shd w:val="clear" w:color="auto" w:fill="F3F3F3"/>
          </w:tcPr>
          <w:p w14:paraId="5B358F76" w14:textId="09A79F57" w:rsidR="00A349BB" w:rsidRDefault="00F22ADF" w:rsidP="00A349BB">
            <w:pPr>
              <w:spacing w:after="0"/>
              <w:jc w:val="center"/>
              <w:rPr>
                <w:rFonts w:ascii="Arial" w:hAnsi="Arial" w:cs="Arial"/>
                <w:b/>
                <w:sz w:val="32"/>
                <w:szCs w:val="32"/>
              </w:rPr>
            </w:pPr>
            <w:bookmarkStart w:id="0" w:name="_Hlk36463191"/>
            <w:r>
              <w:rPr>
                <w:rFonts w:ascii="Arial" w:hAnsi="Arial" w:cs="Arial"/>
                <w:b/>
                <w:sz w:val="32"/>
                <w:szCs w:val="32"/>
              </w:rPr>
              <w:t xml:space="preserve">Lockdown 3 </w:t>
            </w:r>
            <w:r w:rsidR="00116DAB">
              <w:rPr>
                <w:rFonts w:ascii="Arial" w:hAnsi="Arial" w:cs="Arial"/>
                <w:b/>
                <w:sz w:val="32"/>
                <w:szCs w:val="32"/>
              </w:rPr>
              <w:t xml:space="preserve">PHO </w:t>
            </w:r>
            <w:r w:rsidR="00345125">
              <w:rPr>
                <w:rFonts w:ascii="Arial" w:hAnsi="Arial" w:cs="Arial"/>
                <w:b/>
                <w:sz w:val="32"/>
                <w:szCs w:val="32"/>
              </w:rPr>
              <w:t>K</w:t>
            </w:r>
            <w:r>
              <w:rPr>
                <w:rFonts w:ascii="Arial" w:hAnsi="Arial" w:cs="Arial"/>
                <w:b/>
                <w:sz w:val="32"/>
                <w:szCs w:val="32"/>
              </w:rPr>
              <w:t>W and VC</w:t>
            </w:r>
            <w:r w:rsidR="00204820">
              <w:rPr>
                <w:rFonts w:ascii="Arial" w:hAnsi="Arial" w:cs="Arial"/>
                <w:b/>
                <w:sz w:val="32"/>
                <w:szCs w:val="32"/>
              </w:rPr>
              <w:t xml:space="preserve"> </w:t>
            </w:r>
            <w:r w:rsidR="00A349BB">
              <w:rPr>
                <w:rFonts w:ascii="Arial" w:hAnsi="Arial" w:cs="Arial"/>
                <w:b/>
                <w:sz w:val="32"/>
                <w:szCs w:val="32"/>
              </w:rPr>
              <w:t xml:space="preserve">Risk Assessment (COVID -19)  </w:t>
            </w:r>
          </w:p>
          <w:p w14:paraId="30CD806E" w14:textId="77777777" w:rsidR="009C2411" w:rsidRPr="007D3492" w:rsidRDefault="00AF3927" w:rsidP="00AF3927">
            <w:pPr>
              <w:spacing w:after="0" w:line="240" w:lineRule="auto"/>
              <w:jc w:val="center"/>
              <w:rPr>
                <w:rFonts w:ascii="Arial" w:eastAsia="Times New Roman" w:hAnsi="Arial" w:cs="Arial"/>
                <w:b/>
                <w:bCs/>
                <w:sz w:val="32"/>
                <w:szCs w:val="32"/>
                <w:lang w:eastAsia="en-GB"/>
              </w:rPr>
            </w:pPr>
            <w:r>
              <w:rPr>
                <w:rFonts w:ascii="Arial" w:hAnsi="Arial" w:cs="Arial"/>
                <w:b/>
                <w:sz w:val="32"/>
                <w:szCs w:val="32"/>
              </w:rPr>
              <w:t>First Aid</w:t>
            </w:r>
            <w:r w:rsidR="00A349BB">
              <w:rPr>
                <w:rFonts w:ascii="Arial" w:hAnsi="Arial" w:cs="Arial"/>
                <w:b/>
                <w:sz w:val="32"/>
                <w:szCs w:val="32"/>
              </w:rPr>
              <w:t xml:space="preserve"> </w:t>
            </w:r>
            <w:bookmarkEnd w:id="0"/>
          </w:p>
        </w:tc>
      </w:tr>
      <w:tr w:rsidR="00767F14" w:rsidRPr="005A1D3D" w14:paraId="303DE3DE" w14:textId="77777777" w:rsidTr="00977187">
        <w:trPr>
          <w:cantSplit/>
          <w:trHeight w:val="932"/>
          <w:jc w:val="center"/>
        </w:trPr>
        <w:tc>
          <w:tcPr>
            <w:tcW w:w="2100" w:type="dxa"/>
            <w:vMerge w:val="restart"/>
            <w:shd w:val="clear" w:color="auto" w:fill="F3F3F3"/>
          </w:tcPr>
          <w:p w14:paraId="53DE5E19" w14:textId="77777777" w:rsidR="00767F14" w:rsidRPr="006F2CCF" w:rsidRDefault="00767F14" w:rsidP="00767F14">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14CCCAEA" w14:textId="77777777" w:rsidR="00767F14" w:rsidRPr="006F2CCF" w:rsidRDefault="00767F14" w:rsidP="00767F14">
            <w:pPr>
              <w:spacing w:after="0" w:line="240" w:lineRule="auto"/>
              <w:rPr>
                <w:rFonts w:ascii="Arial" w:eastAsia="Times New Roman" w:hAnsi="Arial" w:cs="Arial"/>
                <w:sz w:val="24"/>
                <w:szCs w:val="20"/>
              </w:rPr>
            </w:pPr>
            <w:r w:rsidRPr="006F2CCF">
              <w:rPr>
                <w:rFonts w:ascii="Arial" w:eastAsia="Times New Roman" w:hAnsi="Arial" w:cs="Arial"/>
                <w:b/>
                <w:sz w:val="24"/>
                <w:szCs w:val="20"/>
              </w:rPr>
              <w:t>Activity</w:t>
            </w:r>
          </w:p>
        </w:tc>
        <w:tc>
          <w:tcPr>
            <w:tcW w:w="1843" w:type="dxa"/>
            <w:vMerge w:val="restart"/>
            <w:shd w:val="clear" w:color="auto" w:fill="F3F3F3"/>
          </w:tcPr>
          <w:p w14:paraId="0F9120B8" w14:textId="77777777" w:rsidR="00767F14" w:rsidRPr="006F2CCF" w:rsidRDefault="00767F14" w:rsidP="00767F14">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843" w:type="dxa"/>
            <w:vMerge w:val="restart"/>
            <w:shd w:val="clear" w:color="auto" w:fill="F3F3F3"/>
          </w:tcPr>
          <w:p w14:paraId="4DA0DEAD" w14:textId="77777777" w:rsidR="00767F14" w:rsidRPr="006F2CCF" w:rsidRDefault="00767F14" w:rsidP="00767F14">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400" w:type="dxa"/>
            <w:vMerge w:val="restart"/>
            <w:shd w:val="clear" w:color="auto" w:fill="F3F3F3"/>
          </w:tcPr>
          <w:p w14:paraId="2F8B76A7" w14:textId="77777777" w:rsidR="00767F14" w:rsidRPr="006F2CCF" w:rsidRDefault="00767F14" w:rsidP="00767F14">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702" w:type="dxa"/>
            <w:vMerge w:val="restart"/>
            <w:shd w:val="clear" w:color="auto" w:fill="F3F3F3"/>
            <w:tcMar>
              <w:left w:w="0" w:type="dxa"/>
              <w:right w:w="0" w:type="dxa"/>
            </w:tcMar>
            <w:vAlign w:val="center"/>
          </w:tcPr>
          <w:p w14:paraId="1453BC69" w14:textId="77777777" w:rsidR="00767F14" w:rsidRDefault="00767F14" w:rsidP="00767F1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6B6FD684" w14:textId="77777777" w:rsidR="00767F14" w:rsidRDefault="00767F14" w:rsidP="00767F1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C858602" w14:textId="77777777" w:rsidR="00767F14" w:rsidRDefault="00767F14" w:rsidP="00767F1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6972BE89" w14:textId="77777777" w:rsidR="00767F14" w:rsidRPr="005A1D3D" w:rsidRDefault="00767F14" w:rsidP="00767F1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7204765E" w14:textId="77777777" w:rsidR="00767F14" w:rsidRPr="005A1D3D" w:rsidRDefault="00767F14" w:rsidP="00767F14">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767F14" w:rsidRPr="005A1D3D" w14:paraId="3FB1926D" w14:textId="77777777" w:rsidTr="00977187">
        <w:trPr>
          <w:cantSplit/>
          <w:trHeight w:val="422"/>
          <w:jc w:val="center"/>
        </w:trPr>
        <w:tc>
          <w:tcPr>
            <w:tcW w:w="2100" w:type="dxa"/>
            <w:vMerge/>
            <w:shd w:val="clear" w:color="auto" w:fill="F3F3F3"/>
          </w:tcPr>
          <w:p w14:paraId="515B8EE5" w14:textId="77777777" w:rsidR="00767F14" w:rsidRPr="005A1D3D" w:rsidRDefault="00767F14" w:rsidP="00767F14">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4085B977" w14:textId="77777777" w:rsidR="00767F14" w:rsidRPr="005A1D3D" w:rsidRDefault="00767F14" w:rsidP="00767F14">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6528CEA3" w14:textId="77777777" w:rsidR="00767F14" w:rsidRPr="005A1D3D" w:rsidRDefault="00767F14" w:rsidP="00767F14">
            <w:pPr>
              <w:spacing w:after="0" w:line="240" w:lineRule="auto"/>
              <w:jc w:val="center"/>
              <w:rPr>
                <w:rFonts w:ascii="Arial" w:eastAsia="Times New Roman" w:hAnsi="Arial" w:cs="Arial"/>
                <w:b/>
                <w:sz w:val="20"/>
                <w:szCs w:val="20"/>
                <w:lang w:eastAsia="en-GB"/>
              </w:rPr>
            </w:pPr>
          </w:p>
        </w:tc>
        <w:tc>
          <w:tcPr>
            <w:tcW w:w="6400" w:type="dxa"/>
            <w:vMerge/>
            <w:shd w:val="clear" w:color="auto" w:fill="F3F3F3"/>
            <w:textDirection w:val="btLr"/>
          </w:tcPr>
          <w:p w14:paraId="698C3D32" w14:textId="77777777" w:rsidR="00767F14" w:rsidRPr="005A1D3D" w:rsidRDefault="00767F14" w:rsidP="00767F14">
            <w:pPr>
              <w:spacing w:after="0" w:line="240" w:lineRule="auto"/>
              <w:ind w:left="113" w:right="113"/>
              <w:jc w:val="center"/>
              <w:rPr>
                <w:rFonts w:ascii="Arial" w:eastAsia="Times New Roman" w:hAnsi="Arial" w:cs="Arial"/>
                <w:b/>
                <w:sz w:val="20"/>
                <w:szCs w:val="20"/>
                <w:lang w:eastAsia="en-GB"/>
              </w:rPr>
            </w:pPr>
          </w:p>
        </w:tc>
        <w:tc>
          <w:tcPr>
            <w:tcW w:w="1702" w:type="dxa"/>
            <w:vMerge/>
            <w:shd w:val="clear" w:color="auto" w:fill="F3F3F3"/>
            <w:tcMar>
              <w:left w:w="28" w:type="dxa"/>
              <w:right w:w="28" w:type="dxa"/>
            </w:tcMar>
            <w:textDirection w:val="btLr"/>
          </w:tcPr>
          <w:p w14:paraId="44149C47" w14:textId="77777777" w:rsidR="00767F14" w:rsidRPr="005A1D3D" w:rsidRDefault="00767F14" w:rsidP="00767F14">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65BC25F5" w14:textId="77777777" w:rsidR="00767F14" w:rsidRPr="005A1D3D" w:rsidRDefault="00767F14" w:rsidP="00767F14">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7E0923DB" w14:textId="77777777" w:rsidR="00767F14" w:rsidRPr="005A1D3D" w:rsidRDefault="00767F14" w:rsidP="00767F14">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0324DC" w:rsidRPr="005A1D3D" w14:paraId="41EB63D8" w14:textId="77777777" w:rsidTr="00977187">
        <w:trPr>
          <w:trHeight w:val="402"/>
          <w:jc w:val="center"/>
        </w:trPr>
        <w:tc>
          <w:tcPr>
            <w:tcW w:w="2100" w:type="dxa"/>
          </w:tcPr>
          <w:p w14:paraId="1A4B41D5" w14:textId="33A5CC96" w:rsidR="000324DC" w:rsidRPr="00507EE2" w:rsidRDefault="000324DC" w:rsidP="000324DC">
            <w:pPr>
              <w:spacing w:after="0" w:line="240" w:lineRule="auto"/>
              <w:rPr>
                <w:rFonts w:ascii="Arial" w:eastAsia="Times New Roman" w:hAnsi="Arial" w:cs="Arial"/>
                <w:sz w:val="24"/>
                <w:szCs w:val="24"/>
              </w:rPr>
            </w:pPr>
            <w:r w:rsidRPr="00F941D3">
              <w:rPr>
                <w:rFonts w:ascii="Arial" w:eastAsia="Times New Roman" w:hAnsi="Arial" w:cs="Arial"/>
                <w:sz w:val="24"/>
                <w:szCs w:val="24"/>
              </w:rPr>
              <w:t>Insufficient first aid materials or trained persons in an emergency</w:t>
            </w:r>
            <w:r w:rsidRPr="00E119FE">
              <w:rPr>
                <w:rFonts w:ascii="Arial" w:eastAsia="Times New Roman" w:hAnsi="Arial" w:cs="Arial"/>
                <w:color w:val="FF0000"/>
                <w:sz w:val="24"/>
                <w:szCs w:val="24"/>
              </w:rPr>
              <w:t xml:space="preserve"> </w:t>
            </w:r>
            <w:r w:rsidRPr="00507EE2">
              <w:rPr>
                <w:rFonts w:ascii="Arial" w:eastAsia="Times New Roman" w:hAnsi="Arial" w:cs="Arial"/>
                <w:sz w:val="24"/>
                <w:szCs w:val="24"/>
              </w:rPr>
              <w:t>due to n</w:t>
            </w:r>
            <w:r w:rsidRPr="00507EE2">
              <w:rPr>
                <w:rFonts w:ascii="Arial" w:hAnsi="Arial" w:cs="Arial"/>
                <w:sz w:val="24"/>
                <w:szCs w:val="24"/>
                <w:shd w:val="clear" w:color="auto" w:fill="FFFFFF"/>
              </w:rPr>
              <w:t xml:space="preserve">umber of staff available to be in </w:t>
            </w:r>
            <w:r w:rsidR="0079087D">
              <w:rPr>
                <w:rFonts w:ascii="Arial" w:hAnsi="Arial" w:cs="Arial"/>
                <w:sz w:val="24"/>
                <w:szCs w:val="24"/>
                <w:shd w:val="clear" w:color="auto" w:fill="FFFFFF"/>
              </w:rPr>
              <w:t>academy</w:t>
            </w:r>
            <w:r w:rsidRPr="00507EE2">
              <w:rPr>
                <w:rFonts w:ascii="Arial" w:hAnsi="Arial" w:cs="Arial"/>
                <w:sz w:val="24"/>
                <w:szCs w:val="24"/>
                <w:shd w:val="clear" w:color="auto" w:fill="FFFFFF"/>
              </w:rPr>
              <w:t xml:space="preserve"> as a consequence of self-isolation, illness or an underlying condition.</w:t>
            </w:r>
          </w:p>
          <w:p w14:paraId="542940E0" w14:textId="77777777" w:rsidR="000324DC" w:rsidRPr="00654253" w:rsidRDefault="000324DC" w:rsidP="000324D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1843" w:type="dxa"/>
          </w:tcPr>
          <w:p w14:paraId="4DAAA991" w14:textId="77777777" w:rsidR="000324DC" w:rsidRPr="00F941D3" w:rsidRDefault="000324DC" w:rsidP="000324DC">
            <w:pPr>
              <w:spacing w:after="0" w:line="240" w:lineRule="auto"/>
              <w:rPr>
                <w:rFonts w:ascii="Arial" w:eastAsia="Times New Roman" w:hAnsi="Arial" w:cs="Arial"/>
                <w:sz w:val="24"/>
                <w:szCs w:val="24"/>
              </w:rPr>
            </w:pPr>
            <w:r w:rsidRPr="00F941D3">
              <w:rPr>
                <w:rFonts w:ascii="Arial" w:eastAsia="Times New Roman" w:hAnsi="Arial" w:cs="Arial"/>
                <w:sz w:val="24"/>
                <w:szCs w:val="24"/>
              </w:rPr>
              <w:t xml:space="preserve">Pupils </w:t>
            </w:r>
          </w:p>
          <w:p w14:paraId="2737F180" w14:textId="77777777" w:rsidR="000324DC" w:rsidRPr="00F941D3" w:rsidRDefault="000324DC" w:rsidP="000324DC">
            <w:pPr>
              <w:spacing w:after="0" w:line="240" w:lineRule="auto"/>
              <w:rPr>
                <w:rFonts w:ascii="Arial" w:eastAsia="Times New Roman" w:hAnsi="Arial" w:cs="Arial"/>
                <w:sz w:val="24"/>
                <w:szCs w:val="24"/>
              </w:rPr>
            </w:pPr>
            <w:r w:rsidRPr="00F941D3">
              <w:rPr>
                <w:rFonts w:ascii="Arial" w:eastAsia="Times New Roman" w:hAnsi="Arial" w:cs="Arial"/>
                <w:sz w:val="24"/>
                <w:szCs w:val="24"/>
              </w:rPr>
              <w:t>Staff</w:t>
            </w:r>
          </w:p>
          <w:p w14:paraId="28387C77" w14:textId="77777777" w:rsidR="000324DC" w:rsidRPr="00654253" w:rsidRDefault="000324DC" w:rsidP="000324DC">
            <w:pPr>
              <w:spacing w:after="0" w:line="240" w:lineRule="auto"/>
              <w:rPr>
                <w:rFonts w:ascii="Arial" w:eastAsia="Times New Roman" w:hAnsi="Arial" w:cs="Arial"/>
                <w:sz w:val="24"/>
                <w:szCs w:val="24"/>
              </w:rPr>
            </w:pPr>
            <w:r w:rsidRPr="00F941D3">
              <w:rPr>
                <w:rFonts w:ascii="Arial" w:eastAsia="Times New Roman" w:hAnsi="Arial" w:cs="Arial"/>
                <w:sz w:val="24"/>
                <w:szCs w:val="24"/>
              </w:rPr>
              <w:t>Visitors</w:t>
            </w:r>
          </w:p>
        </w:tc>
        <w:tc>
          <w:tcPr>
            <w:tcW w:w="1843" w:type="dxa"/>
          </w:tcPr>
          <w:p w14:paraId="1A0BA737" w14:textId="77777777" w:rsidR="000324DC" w:rsidRDefault="000324DC" w:rsidP="000324DC">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p w14:paraId="4C1AB57B" w14:textId="77777777" w:rsidR="000324DC" w:rsidRPr="00654253" w:rsidRDefault="000324DC" w:rsidP="000324DC">
            <w:pPr>
              <w:spacing w:after="0" w:line="240" w:lineRule="auto"/>
              <w:rPr>
                <w:rFonts w:ascii="Arial" w:eastAsia="Times New Roman" w:hAnsi="Arial" w:cs="Arial"/>
                <w:sz w:val="24"/>
                <w:szCs w:val="24"/>
              </w:rPr>
            </w:pPr>
            <w:r>
              <w:rPr>
                <w:rFonts w:ascii="Arial" w:eastAsia="Times New Roman" w:hAnsi="Arial" w:cs="Arial"/>
                <w:sz w:val="24"/>
                <w:szCs w:val="24"/>
              </w:rPr>
              <w:t xml:space="preserve">Incidents  </w:t>
            </w:r>
          </w:p>
        </w:tc>
        <w:tc>
          <w:tcPr>
            <w:tcW w:w="6400" w:type="dxa"/>
          </w:tcPr>
          <w:p w14:paraId="37B11AFB" w14:textId="5D89860D"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 xml:space="preserve">There is no hazardous or high-risk activities/equipment/plant etc. within the </w:t>
            </w:r>
            <w:r w:rsidR="0079087D" w:rsidRPr="00432C99">
              <w:rPr>
                <w:rFonts w:ascii="Arial" w:eastAsia="Times New Roman" w:hAnsi="Arial" w:cs="Arial"/>
                <w:sz w:val="24"/>
                <w:szCs w:val="24"/>
              </w:rPr>
              <w:t>academy</w:t>
            </w:r>
            <w:r w:rsidRPr="00432C99">
              <w:rPr>
                <w:rFonts w:ascii="Arial" w:eastAsia="Times New Roman" w:hAnsi="Arial" w:cs="Arial"/>
                <w:sz w:val="24"/>
                <w:szCs w:val="24"/>
              </w:rPr>
              <w:t xml:space="preserve"> that would cause fatal or disabling injuries when used instructed/appropriately. </w:t>
            </w:r>
            <w:r w:rsidR="00977187" w:rsidRPr="00432C99">
              <w:rPr>
                <w:rFonts w:ascii="Arial" w:eastAsia="Times New Roman" w:hAnsi="Arial" w:cs="Arial"/>
                <w:sz w:val="24"/>
                <w:szCs w:val="24"/>
              </w:rPr>
              <w:t>No practical activities, Painting, Use of Glue sticks, large group games and PE activities will take place. Outdoor breaks to be supervised and staggered to meet social distancing with pupils staff remaining in bubble groups.</w:t>
            </w:r>
          </w:p>
          <w:p w14:paraId="13AEA94C" w14:textId="09B781F5" w:rsidR="00204820" w:rsidRPr="00432C99" w:rsidRDefault="00204820"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PPE is provided for the administering of First Aid at the academy when social distancing cannot be met</w:t>
            </w:r>
          </w:p>
          <w:p w14:paraId="60015437" w14:textId="53E59BF2" w:rsidR="00204820" w:rsidRPr="00432C99" w:rsidRDefault="00204820"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Procedure for first aid and medication during COVID19 is available on the academy website.</w:t>
            </w:r>
          </w:p>
          <w:p w14:paraId="2064ED39" w14:textId="77777777"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The response time for an ambulance/for persons to reach the hospital is estimated at 10 minutes. (Likelihood of ambulance being sent due to breathing difficulties is increased by calling 999).</w:t>
            </w:r>
          </w:p>
          <w:p w14:paraId="333C2D74" w14:textId="57BAB4E8" w:rsidR="00977187" w:rsidRPr="00432C99" w:rsidRDefault="000324DC" w:rsidP="000324DC">
            <w:pPr>
              <w:pStyle w:val="ListParagraph"/>
              <w:numPr>
                <w:ilvl w:val="0"/>
                <w:numId w:val="2"/>
              </w:numPr>
              <w:spacing w:after="0" w:line="240" w:lineRule="auto"/>
              <w:ind w:left="317" w:hanging="317"/>
              <w:rPr>
                <w:rFonts w:ascii="Arial" w:hAnsi="Arial" w:cs="Arial"/>
                <w:sz w:val="24"/>
                <w:szCs w:val="24"/>
                <w:shd w:val="clear" w:color="auto" w:fill="FFFFFF"/>
              </w:rPr>
            </w:pPr>
            <w:r w:rsidRPr="00432C99">
              <w:rPr>
                <w:rFonts w:ascii="Arial" w:eastAsia="Times New Roman" w:hAnsi="Arial" w:cs="Arial"/>
                <w:sz w:val="24"/>
                <w:szCs w:val="24"/>
              </w:rPr>
              <w:t xml:space="preserve">The </w:t>
            </w:r>
            <w:r w:rsidR="0079087D" w:rsidRPr="00432C99">
              <w:rPr>
                <w:rFonts w:ascii="Arial" w:eastAsia="Times New Roman" w:hAnsi="Arial" w:cs="Arial"/>
                <w:sz w:val="24"/>
                <w:szCs w:val="24"/>
              </w:rPr>
              <w:t>academy</w:t>
            </w:r>
            <w:r w:rsidRPr="00432C99">
              <w:rPr>
                <w:rFonts w:ascii="Arial" w:eastAsia="Times New Roman" w:hAnsi="Arial" w:cs="Arial"/>
                <w:sz w:val="24"/>
                <w:szCs w:val="24"/>
              </w:rPr>
              <w:t xml:space="preserve"> has a sufficient number of first aiders</w:t>
            </w:r>
            <w:r w:rsidR="00977187" w:rsidRPr="00432C99">
              <w:rPr>
                <w:rFonts w:ascii="Arial" w:eastAsia="Times New Roman" w:hAnsi="Arial" w:cs="Arial"/>
                <w:sz w:val="24"/>
                <w:szCs w:val="24"/>
              </w:rPr>
              <w:t xml:space="preserve"> (</w:t>
            </w:r>
            <w:r w:rsidR="00CE66ED">
              <w:rPr>
                <w:rFonts w:ascii="Arial" w:eastAsia="Times New Roman" w:hAnsi="Arial" w:cs="Arial"/>
                <w:sz w:val="24"/>
                <w:szCs w:val="24"/>
              </w:rPr>
              <w:t>7</w:t>
            </w:r>
            <w:r w:rsidR="00977187" w:rsidRPr="00432C99">
              <w:rPr>
                <w:rFonts w:ascii="Arial" w:hAnsi="Arial" w:cs="Arial"/>
                <w:sz w:val="24"/>
                <w:szCs w:val="24"/>
                <w:shd w:val="clear" w:color="auto" w:fill="FFFFFF"/>
              </w:rPr>
              <w:t xml:space="preserve"> Staff members have 12hr Paediatric First Aid Certificate with one being on site at all times during opening hours</w:t>
            </w:r>
            <w:r w:rsidR="00CE66ED">
              <w:rPr>
                <w:rFonts w:ascii="Arial" w:hAnsi="Arial" w:cs="Arial"/>
                <w:sz w:val="24"/>
                <w:szCs w:val="24"/>
                <w:shd w:val="clear" w:color="auto" w:fill="FFFFFF"/>
              </w:rPr>
              <w:t xml:space="preserve">, and all </w:t>
            </w:r>
            <w:r w:rsidR="00977187" w:rsidRPr="00432C99">
              <w:rPr>
                <w:rFonts w:ascii="Arial" w:hAnsi="Arial" w:cs="Arial"/>
                <w:sz w:val="24"/>
                <w:szCs w:val="24"/>
                <w:shd w:val="clear" w:color="auto" w:fill="FFFFFF"/>
              </w:rPr>
              <w:t xml:space="preserve">staff have completed </w:t>
            </w:r>
            <w:r w:rsidRPr="00432C99">
              <w:rPr>
                <w:rFonts w:ascii="Arial" w:hAnsi="Arial" w:cs="Arial"/>
                <w:sz w:val="24"/>
                <w:szCs w:val="24"/>
                <w:shd w:val="clear" w:color="auto" w:fill="FFFFFF"/>
              </w:rPr>
              <w:t>First Aid at Work</w:t>
            </w:r>
            <w:r w:rsidR="00977187" w:rsidRPr="00432C99">
              <w:rPr>
                <w:rFonts w:ascii="Arial" w:hAnsi="Arial" w:cs="Arial"/>
                <w:sz w:val="24"/>
                <w:szCs w:val="24"/>
                <w:shd w:val="clear" w:color="auto" w:fill="FFFFFF"/>
              </w:rPr>
              <w:t xml:space="preserve"> at work training)</w:t>
            </w:r>
          </w:p>
          <w:p w14:paraId="6CB89206" w14:textId="5546BCC5" w:rsidR="00977187" w:rsidRPr="00432C99" w:rsidRDefault="00977187" w:rsidP="000324DC">
            <w:pPr>
              <w:pStyle w:val="ListParagraph"/>
              <w:numPr>
                <w:ilvl w:val="0"/>
                <w:numId w:val="2"/>
              </w:numPr>
              <w:spacing w:after="0" w:line="240" w:lineRule="auto"/>
              <w:ind w:left="317" w:hanging="317"/>
              <w:rPr>
                <w:rFonts w:ascii="Arial" w:hAnsi="Arial" w:cs="Arial"/>
                <w:sz w:val="24"/>
                <w:szCs w:val="24"/>
                <w:shd w:val="clear" w:color="auto" w:fill="FFFFFF"/>
              </w:rPr>
            </w:pPr>
            <w:r w:rsidRPr="00432C99">
              <w:rPr>
                <w:rFonts w:ascii="Arial" w:hAnsi="Arial" w:cs="Arial"/>
                <w:sz w:val="24"/>
                <w:szCs w:val="24"/>
                <w:shd w:val="clear" w:color="auto" w:fill="FFFFFF"/>
              </w:rPr>
              <w:lastRenderedPageBreak/>
              <w:t>ATT Online LMS training system offers the following training for all staff:</w:t>
            </w:r>
          </w:p>
          <w:p w14:paraId="15C4BB85" w14:textId="18E68485" w:rsidR="00977187" w:rsidRPr="00432C99" w:rsidRDefault="00977187" w:rsidP="00977187">
            <w:pPr>
              <w:pStyle w:val="ListParagraph"/>
              <w:numPr>
                <w:ilvl w:val="1"/>
                <w:numId w:val="2"/>
              </w:numPr>
              <w:spacing w:after="0" w:line="240" w:lineRule="auto"/>
              <w:rPr>
                <w:rFonts w:ascii="Arial" w:hAnsi="Arial" w:cs="Arial"/>
                <w:sz w:val="24"/>
                <w:szCs w:val="24"/>
                <w:shd w:val="clear" w:color="auto" w:fill="FFFFFF"/>
              </w:rPr>
            </w:pPr>
            <w:r w:rsidRPr="00432C99">
              <w:rPr>
                <w:rFonts w:ascii="Arial" w:hAnsi="Arial" w:cs="Arial"/>
                <w:sz w:val="24"/>
                <w:szCs w:val="24"/>
                <w:shd w:val="clear" w:color="auto" w:fill="FFFFFF"/>
              </w:rPr>
              <w:t>First aid Work (3 year refresher training)</w:t>
            </w:r>
          </w:p>
          <w:p w14:paraId="5E76A1A1" w14:textId="02AEDF8F" w:rsidR="00977187" w:rsidRPr="00432C99" w:rsidRDefault="00977187" w:rsidP="00977187">
            <w:pPr>
              <w:pStyle w:val="ListParagraph"/>
              <w:numPr>
                <w:ilvl w:val="1"/>
                <w:numId w:val="2"/>
              </w:numPr>
              <w:spacing w:after="0" w:line="240" w:lineRule="auto"/>
              <w:rPr>
                <w:rFonts w:ascii="Arial" w:hAnsi="Arial" w:cs="Arial"/>
                <w:sz w:val="24"/>
                <w:szCs w:val="24"/>
                <w:shd w:val="clear" w:color="auto" w:fill="FFFFFF"/>
              </w:rPr>
            </w:pPr>
            <w:r w:rsidRPr="00432C99">
              <w:rPr>
                <w:rFonts w:ascii="Arial" w:hAnsi="Arial" w:cs="Arial"/>
                <w:sz w:val="24"/>
                <w:szCs w:val="24"/>
                <w:shd w:val="clear" w:color="auto" w:fill="FFFFFF"/>
              </w:rPr>
              <w:t xml:space="preserve">First Aid </w:t>
            </w:r>
            <w:r w:rsidR="00204820" w:rsidRPr="00432C99">
              <w:rPr>
                <w:rFonts w:ascii="Arial" w:hAnsi="Arial" w:cs="Arial"/>
                <w:sz w:val="24"/>
                <w:szCs w:val="24"/>
                <w:shd w:val="clear" w:color="auto" w:fill="FFFFFF"/>
              </w:rPr>
              <w:t>Appointed</w:t>
            </w:r>
            <w:r w:rsidRPr="00432C99">
              <w:rPr>
                <w:rFonts w:ascii="Arial" w:hAnsi="Arial" w:cs="Arial"/>
                <w:sz w:val="24"/>
                <w:szCs w:val="24"/>
                <w:shd w:val="clear" w:color="auto" w:fill="FFFFFF"/>
              </w:rPr>
              <w:t xml:space="preserve"> person </w:t>
            </w:r>
          </w:p>
          <w:p w14:paraId="28DEBB98" w14:textId="23FE4B85" w:rsidR="00977187" w:rsidRPr="00432C99" w:rsidRDefault="00977187" w:rsidP="000324DC">
            <w:pPr>
              <w:pStyle w:val="ListParagraph"/>
              <w:numPr>
                <w:ilvl w:val="1"/>
                <w:numId w:val="2"/>
              </w:numPr>
              <w:spacing w:after="0" w:line="240" w:lineRule="auto"/>
              <w:rPr>
                <w:rFonts w:ascii="Arial Nova Cond" w:hAnsi="Arial Nova Cond" w:cs="Calibri"/>
                <w:sz w:val="24"/>
                <w:szCs w:val="24"/>
                <w:shd w:val="clear" w:color="auto" w:fill="FFFFFF"/>
              </w:rPr>
            </w:pPr>
            <w:r w:rsidRPr="00432C99">
              <w:rPr>
                <w:rFonts w:ascii="Arial" w:hAnsi="Arial" w:cs="Arial"/>
                <w:sz w:val="24"/>
                <w:szCs w:val="24"/>
                <w:shd w:val="clear" w:color="auto" w:fill="FFFFFF"/>
              </w:rPr>
              <w:t>First Aid/Riddor</w:t>
            </w:r>
          </w:p>
          <w:p w14:paraId="53671342" w14:textId="77777777"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Regular refresher training is undertaken prior to expiry date by the nominated first aid personnel to ensure competence/knowledge is up to date. (Training expiry dates can be extended by up to 3 months. (Applies to certificates expiring on or after 16.03.2020).</w:t>
            </w:r>
          </w:p>
          <w:p w14:paraId="345ABA52" w14:textId="2B90F6DE"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 xml:space="preserve">A first aid list is displayed in the </w:t>
            </w:r>
            <w:r w:rsidR="0079087D" w:rsidRPr="00432C99">
              <w:rPr>
                <w:rFonts w:ascii="Arial" w:eastAsia="Times New Roman" w:hAnsi="Arial" w:cs="Arial"/>
                <w:sz w:val="24"/>
                <w:szCs w:val="24"/>
              </w:rPr>
              <w:t>academy</w:t>
            </w:r>
          </w:p>
          <w:p w14:paraId="17AAB27C" w14:textId="367A63D6"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First aid kits available</w:t>
            </w:r>
            <w:r w:rsidR="00977187" w:rsidRPr="00432C99">
              <w:rPr>
                <w:rFonts w:ascii="Arial" w:eastAsia="Times New Roman" w:hAnsi="Arial" w:cs="Arial"/>
                <w:sz w:val="24"/>
                <w:szCs w:val="24"/>
              </w:rPr>
              <w:t xml:space="preserve"> </w:t>
            </w:r>
            <w:r w:rsidR="00CE66ED">
              <w:rPr>
                <w:rFonts w:ascii="Arial" w:eastAsia="Times New Roman" w:hAnsi="Arial" w:cs="Arial"/>
                <w:sz w:val="24"/>
                <w:szCs w:val="24"/>
              </w:rPr>
              <w:t>for</w:t>
            </w:r>
            <w:r w:rsidR="00977187" w:rsidRPr="00432C99">
              <w:rPr>
                <w:rFonts w:ascii="Arial" w:eastAsia="Times New Roman" w:hAnsi="Arial" w:cs="Arial"/>
                <w:sz w:val="24"/>
                <w:szCs w:val="24"/>
              </w:rPr>
              <w:t xml:space="preserve"> every room in use</w:t>
            </w:r>
          </w:p>
          <w:p w14:paraId="0A8DF898" w14:textId="5ADBFBD0"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 xml:space="preserve">First aid provision is checked on a </w:t>
            </w:r>
            <w:r w:rsidR="00CE66ED">
              <w:rPr>
                <w:rFonts w:ascii="Arial" w:eastAsia="Times New Roman" w:hAnsi="Arial" w:cs="Arial"/>
                <w:sz w:val="24"/>
                <w:szCs w:val="24"/>
              </w:rPr>
              <w:t>regular</w:t>
            </w:r>
            <w:r w:rsidRPr="00432C99">
              <w:rPr>
                <w:rFonts w:ascii="Arial" w:eastAsia="Times New Roman" w:hAnsi="Arial" w:cs="Arial"/>
                <w:sz w:val="24"/>
                <w:szCs w:val="24"/>
              </w:rPr>
              <w:t xml:space="preserve"> basis by a nominated person who will record these checks, and any used stock is replenished.</w:t>
            </w:r>
          </w:p>
          <w:p w14:paraId="0386A5E1" w14:textId="77777777"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A 999 call will be made for any serious injuries that are beyond the capabilities of the trained first aid persons.</w:t>
            </w:r>
          </w:p>
        </w:tc>
        <w:tc>
          <w:tcPr>
            <w:tcW w:w="1702" w:type="dxa"/>
          </w:tcPr>
          <w:p w14:paraId="5F96673A" w14:textId="40D0024F" w:rsidR="000324DC" w:rsidRPr="006F2CCF" w:rsidRDefault="00204820" w:rsidP="000324D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709" w:type="dxa"/>
          </w:tcPr>
          <w:p w14:paraId="280308A5" w14:textId="2B23153A" w:rsidR="000324DC" w:rsidRPr="006F2CCF" w:rsidRDefault="00204820" w:rsidP="000324DC">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770" w:type="dxa"/>
          </w:tcPr>
          <w:p w14:paraId="176F5CFD" w14:textId="77777777" w:rsidR="000324DC" w:rsidRDefault="000324DC" w:rsidP="000324DC">
            <w:pPr>
              <w:spacing w:after="0" w:line="240" w:lineRule="auto"/>
              <w:jc w:val="center"/>
              <w:rPr>
                <w:rFonts w:ascii="Arial" w:eastAsia="Times New Roman" w:hAnsi="Arial" w:cs="Arial"/>
                <w:b/>
                <w:sz w:val="24"/>
                <w:szCs w:val="24"/>
              </w:rPr>
            </w:pPr>
          </w:p>
          <w:p w14:paraId="264F0E7C" w14:textId="77777777" w:rsidR="000324DC" w:rsidRPr="005A1D3D" w:rsidRDefault="000324DC" w:rsidP="000324DC">
            <w:pPr>
              <w:spacing w:after="120" w:line="240" w:lineRule="auto"/>
              <w:jc w:val="center"/>
              <w:rPr>
                <w:rFonts w:ascii="Arial" w:eastAsia="Times New Roman" w:hAnsi="Arial" w:cs="Arial"/>
                <w:b/>
                <w:sz w:val="24"/>
                <w:szCs w:val="24"/>
                <w:lang w:eastAsia="en-GB"/>
              </w:rPr>
            </w:pPr>
          </w:p>
        </w:tc>
      </w:tr>
      <w:tr w:rsidR="000324DC" w:rsidRPr="005A1D3D" w14:paraId="22C832B4" w14:textId="77777777" w:rsidTr="00977187">
        <w:trPr>
          <w:trHeight w:val="402"/>
          <w:jc w:val="center"/>
        </w:trPr>
        <w:tc>
          <w:tcPr>
            <w:tcW w:w="2100" w:type="dxa"/>
          </w:tcPr>
          <w:p w14:paraId="7E62232A" w14:textId="12CD123F" w:rsidR="000324DC" w:rsidRPr="00225BFA" w:rsidRDefault="000324DC" w:rsidP="000324DC">
            <w:pPr>
              <w:spacing w:after="0" w:line="240" w:lineRule="auto"/>
              <w:rPr>
                <w:rFonts w:ascii="Arial" w:eastAsia="Times New Roman" w:hAnsi="Arial" w:cs="Arial"/>
                <w:sz w:val="24"/>
                <w:szCs w:val="24"/>
              </w:rPr>
            </w:pPr>
            <w:r w:rsidRPr="00CD3A96">
              <w:rPr>
                <w:rFonts w:ascii="Arial" w:eastAsia="Times New Roman" w:hAnsi="Arial" w:cs="Arial"/>
                <w:sz w:val="24"/>
                <w:szCs w:val="24"/>
              </w:rPr>
              <w:t xml:space="preserve">Insufficient trained First Aiders in an emergency due </w:t>
            </w:r>
            <w:r w:rsidRPr="00225BFA">
              <w:rPr>
                <w:rFonts w:ascii="Arial" w:eastAsia="Times New Roman" w:hAnsi="Arial" w:cs="Arial"/>
                <w:sz w:val="24"/>
                <w:szCs w:val="24"/>
              </w:rPr>
              <w:t>to n</w:t>
            </w:r>
            <w:r w:rsidRPr="00225BFA">
              <w:rPr>
                <w:rFonts w:ascii="Arial" w:hAnsi="Arial" w:cs="Arial"/>
                <w:sz w:val="24"/>
                <w:szCs w:val="24"/>
                <w:shd w:val="clear" w:color="auto" w:fill="FFFFFF"/>
              </w:rPr>
              <w:t xml:space="preserve">umber of staff available to be in </w:t>
            </w:r>
            <w:r w:rsidR="0079087D">
              <w:rPr>
                <w:rFonts w:ascii="Arial" w:hAnsi="Arial" w:cs="Arial"/>
                <w:sz w:val="24"/>
                <w:szCs w:val="24"/>
                <w:shd w:val="clear" w:color="auto" w:fill="FFFFFF"/>
              </w:rPr>
              <w:t>academy</w:t>
            </w:r>
            <w:r w:rsidRPr="00225BFA">
              <w:rPr>
                <w:rFonts w:ascii="Arial" w:hAnsi="Arial" w:cs="Arial"/>
                <w:sz w:val="24"/>
                <w:szCs w:val="24"/>
                <w:shd w:val="clear" w:color="auto" w:fill="FFFFFF"/>
              </w:rPr>
              <w:t xml:space="preserve"> as a consequence of self-isolation, illness or an underlying condition.</w:t>
            </w:r>
          </w:p>
          <w:p w14:paraId="15EC1053" w14:textId="77777777" w:rsidR="000324DC" w:rsidRPr="00DA4AF8" w:rsidRDefault="000324DC" w:rsidP="000324DC">
            <w:pPr>
              <w:spacing w:after="0" w:line="240" w:lineRule="auto"/>
              <w:rPr>
                <w:rFonts w:ascii="Arial" w:eastAsia="Times New Roman" w:hAnsi="Arial" w:cs="Arial"/>
                <w:sz w:val="24"/>
                <w:szCs w:val="24"/>
              </w:rPr>
            </w:pPr>
          </w:p>
        </w:tc>
        <w:tc>
          <w:tcPr>
            <w:tcW w:w="1843" w:type="dxa"/>
          </w:tcPr>
          <w:p w14:paraId="1C3B029E" w14:textId="77777777" w:rsidR="000324DC" w:rsidRPr="00F941D3" w:rsidRDefault="000324DC" w:rsidP="000324DC">
            <w:pPr>
              <w:spacing w:after="0" w:line="240" w:lineRule="auto"/>
              <w:rPr>
                <w:rFonts w:ascii="Arial" w:eastAsia="Times New Roman" w:hAnsi="Arial" w:cs="Arial"/>
                <w:sz w:val="24"/>
                <w:szCs w:val="24"/>
              </w:rPr>
            </w:pPr>
            <w:r w:rsidRPr="00F941D3">
              <w:rPr>
                <w:rFonts w:ascii="Arial" w:eastAsia="Times New Roman" w:hAnsi="Arial" w:cs="Arial"/>
                <w:sz w:val="24"/>
                <w:szCs w:val="24"/>
              </w:rPr>
              <w:t xml:space="preserve">Pupils </w:t>
            </w:r>
          </w:p>
          <w:p w14:paraId="1EE01F4C" w14:textId="77777777" w:rsidR="000324DC" w:rsidRPr="00F941D3" w:rsidRDefault="000324DC" w:rsidP="000324DC">
            <w:pPr>
              <w:spacing w:after="0" w:line="240" w:lineRule="auto"/>
              <w:rPr>
                <w:rFonts w:ascii="Arial" w:eastAsia="Times New Roman" w:hAnsi="Arial" w:cs="Arial"/>
                <w:sz w:val="24"/>
                <w:szCs w:val="24"/>
              </w:rPr>
            </w:pPr>
            <w:r w:rsidRPr="00F941D3">
              <w:rPr>
                <w:rFonts w:ascii="Arial" w:eastAsia="Times New Roman" w:hAnsi="Arial" w:cs="Arial"/>
                <w:sz w:val="24"/>
                <w:szCs w:val="24"/>
              </w:rPr>
              <w:t>Staff</w:t>
            </w:r>
          </w:p>
          <w:p w14:paraId="171D6D6B" w14:textId="77777777" w:rsidR="000324DC" w:rsidRDefault="000324DC" w:rsidP="000324DC">
            <w:pPr>
              <w:spacing w:after="0" w:line="240" w:lineRule="auto"/>
              <w:rPr>
                <w:rFonts w:ascii="Arial" w:eastAsia="Times New Roman" w:hAnsi="Arial" w:cs="Arial"/>
                <w:sz w:val="24"/>
                <w:szCs w:val="24"/>
              </w:rPr>
            </w:pPr>
            <w:r w:rsidRPr="00F941D3">
              <w:rPr>
                <w:rFonts w:ascii="Arial" w:eastAsia="Times New Roman" w:hAnsi="Arial" w:cs="Arial"/>
                <w:sz w:val="24"/>
                <w:szCs w:val="24"/>
              </w:rPr>
              <w:t>Visitors</w:t>
            </w:r>
          </w:p>
        </w:tc>
        <w:tc>
          <w:tcPr>
            <w:tcW w:w="1843" w:type="dxa"/>
          </w:tcPr>
          <w:p w14:paraId="5EFB6E4C" w14:textId="77777777" w:rsidR="000324DC" w:rsidRDefault="000324DC" w:rsidP="000324DC">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p w14:paraId="6EC33DF0" w14:textId="77777777" w:rsidR="000324DC" w:rsidRDefault="000324DC" w:rsidP="000324DC">
            <w:pPr>
              <w:spacing w:after="0" w:line="240" w:lineRule="auto"/>
              <w:rPr>
                <w:rFonts w:ascii="Arial" w:eastAsia="Times New Roman" w:hAnsi="Arial" w:cs="Arial"/>
                <w:sz w:val="24"/>
                <w:szCs w:val="24"/>
              </w:rPr>
            </w:pPr>
            <w:r>
              <w:rPr>
                <w:rFonts w:ascii="Arial" w:eastAsia="Times New Roman" w:hAnsi="Arial" w:cs="Arial"/>
                <w:sz w:val="24"/>
                <w:szCs w:val="24"/>
              </w:rPr>
              <w:t xml:space="preserve">Incidents </w:t>
            </w:r>
          </w:p>
        </w:tc>
        <w:tc>
          <w:tcPr>
            <w:tcW w:w="6400" w:type="dxa"/>
          </w:tcPr>
          <w:p w14:paraId="532C0258" w14:textId="557CD86B"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 xml:space="preserve">There is a sufficient number of first aiders to provide first aid treatment for the number of staff and pupils in the </w:t>
            </w:r>
            <w:r w:rsidR="0079087D" w:rsidRPr="00432C99">
              <w:rPr>
                <w:rFonts w:ascii="Arial" w:eastAsia="Times New Roman" w:hAnsi="Arial" w:cs="Arial"/>
                <w:sz w:val="24"/>
                <w:szCs w:val="24"/>
              </w:rPr>
              <w:t>academy</w:t>
            </w:r>
            <w:r w:rsidRPr="00432C99">
              <w:rPr>
                <w:rFonts w:ascii="Arial" w:eastAsia="Times New Roman" w:hAnsi="Arial" w:cs="Arial"/>
                <w:sz w:val="24"/>
                <w:szCs w:val="24"/>
              </w:rPr>
              <w:t>, at all times.</w:t>
            </w:r>
          </w:p>
          <w:p w14:paraId="5A62C202" w14:textId="7BA98783"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There are</w:t>
            </w:r>
            <w:r w:rsidR="00977187" w:rsidRPr="00432C99">
              <w:rPr>
                <w:rFonts w:ascii="Arial" w:eastAsia="Times New Roman" w:hAnsi="Arial" w:cs="Arial"/>
                <w:sz w:val="24"/>
                <w:szCs w:val="24"/>
              </w:rPr>
              <w:t xml:space="preserve"> </w:t>
            </w:r>
            <w:r w:rsidR="00432C99" w:rsidRPr="00432C99">
              <w:rPr>
                <w:rFonts w:ascii="Arial" w:eastAsia="Times New Roman" w:hAnsi="Arial" w:cs="Arial"/>
                <w:sz w:val="24"/>
                <w:szCs w:val="24"/>
              </w:rPr>
              <w:t>20</w:t>
            </w:r>
            <w:r w:rsidRPr="00432C99">
              <w:rPr>
                <w:rFonts w:ascii="Arial" w:eastAsia="Times New Roman" w:hAnsi="Arial" w:cs="Arial"/>
                <w:sz w:val="24"/>
                <w:szCs w:val="24"/>
              </w:rPr>
              <w:t xml:space="preserve"> members of staff who have First Aid at Work. </w:t>
            </w:r>
          </w:p>
          <w:p w14:paraId="19B9B0FA" w14:textId="239D5BE8" w:rsidR="000324DC" w:rsidRPr="00432C99" w:rsidRDefault="00432C99"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 xml:space="preserve">7 </w:t>
            </w:r>
            <w:r w:rsidR="000324DC" w:rsidRPr="00432C99">
              <w:rPr>
                <w:rFonts w:ascii="Arial" w:eastAsia="Times New Roman" w:hAnsi="Arial" w:cs="Arial"/>
                <w:sz w:val="24"/>
                <w:szCs w:val="24"/>
              </w:rPr>
              <w:t xml:space="preserve">staff have Paediatric First Aid (12 hour) </w:t>
            </w:r>
          </w:p>
          <w:p w14:paraId="03C73007" w14:textId="44582F88" w:rsidR="000324DC" w:rsidRPr="00432C99" w:rsidRDefault="00432C99"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20</w:t>
            </w:r>
            <w:r w:rsidR="00CE66ED">
              <w:rPr>
                <w:rFonts w:ascii="Arial" w:eastAsia="Times New Roman" w:hAnsi="Arial" w:cs="Arial"/>
                <w:sz w:val="24"/>
                <w:szCs w:val="24"/>
              </w:rPr>
              <w:t xml:space="preserve"> </w:t>
            </w:r>
            <w:r w:rsidR="000324DC" w:rsidRPr="00432C99">
              <w:rPr>
                <w:rFonts w:ascii="Arial" w:eastAsia="Times New Roman" w:hAnsi="Arial" w:cs="Arial"/>
                <w:sz w:val="24"/>
                <w:szCs w:val="24"/>
              </w:rPr>
              <w:t xml:space="preserve">staff have Emergency First Aid (6 hour) </w:t>
            </w:r>
          </w:p>
          <w:p w14:paraId="0B8A41C8" w14:textId="77777777"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Sufficient first aiders to provide cover for holidays, illness etc.</w:t>
            </w:r>
          </w:p>
          <w:p w14:paraId="520A42D6" w14:textId="77777777"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All staff are aware of how to summon first aid assistance.</w:t>
            </w:r>
          </w:p>
          <w:p w14:paraId="6EB2F9E2" w14:textId="039A83B4"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 xml:space="preserve">Accident forms are used to record serious incidents. </w:t>
            </w:r>
          </w:p>
          <w:p w14:paraId="59BB467D" w14:textId="5D42865B" w:rsidR="0079087D" w:rsidRPr="00432C99" w:rsidRDefault="0079087D"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lastRenderedPageBreak/>
              <w:t xml:space="preserve">ATT Accident reporting process to be followed and accident report forms emailed to </w:t>
            </w:r>
            <w:hyperlink r:id="rId10" w:history="1">
              <w:r w:rsidRPr="00432C99">
                <w:rPr>
                  <w:rStyle w:val="Hyperlink"/>
                  <w:rFonts w:ascii="Arial" w:eastAsia="Times New Roman" w:hAnsi="Arial" w:cs="Arial"/>
                  <w:sz w:val="24"/>
                  <w:szCs w:val="24"/>
                </w:rPr>
                <w:t>AccidentReporting@academytransformation.co.uk</w:t>
              </w:r>
            </w:hyperlink>
          </w:p>
          <w:p w14:paraId="632953C0" w14:textId="1ED75B3B"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There must be no illegal items in the first aid kits i.e. Aspirin, Paracetamol, creams etc.</w:t>
            </w:r>
          </w:p>
          <w:p w14:paraId="46D3B1E3" w14:textId="17761131" w:rsidR="00977187" w:rsidRPr="00432C99" w:rsidRDefault="00977187"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Paracetamol will be kept securely to assist in the event of a COVID19 infection/Symptoms.</w:t>
            </w:r>
          </w:p>
          <w:p w14:paraId="437EE84F" w14:textId="2E20AA01" w:rsidR="000324DC" w:rsidRPr="00432C99" w:rsidRDefault="00977187"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 xml:space="preserve">A list of first aiders including level of training on site during opening hours and in line with </w:t>
            </w:r>
            <w:r w:rsidR="000324DC" w:rsidRPr="00432C99">
              <w:rPr>
                <w:rFonts w:ascii="Arial" w:eastAsia="Times New Roman" w:hAnsi="Arial" w:cs="Arial"/>
                <w:sz w:val="24"/>
                <w:szCs w:val="24"/>
              </w:rPr>
              <w:t>The EYFS Framework require</w:t>
            </w:r>
            <w:r w:rsidRPr="00432C99">
              <w:rPr>
                <w:rFonts w:ascii="Arial" w:eastAsia="Times New Roman" w:hAnsi="Arial" w:cs="Arial"/>
                <w:sz w:val="24"/>
                <w:szCs w:val="24"/>
              </w:rPr>
              <w:t>ments</w:t>
            </w:r>
            <w:r w:rsidR="000324DC" w:rsidRPr="00432C99">
              <w:rPr>
                <w:rFonts w:ascii="Arial" w:eastAsia="Times New Roman" w:hAnsi="Arial" w:cs="Arial"/>
                <w:sz w:val="24"/>
                <w:szCs w:val="24"/>
              </w:rPr>
              <w:t xml:space="preserve"> </w:t>
            </w:r>
            <w:r w:rsidRPr="00432C99">
              <w:rPr>
                <w:rFonts w:ascii="Arial" w:eastAsia="Times New Roman" w:hAnsi="Arial" w:cs="Arial"/>
                <w:sz w:val="24"/>
                <w:szCs w:val="24"/>
              </w:rPr>
              <w:t xml:space="preserve">is </w:t>
            </w:r>
            <w:r w:rsidR="000324DC" w:rsidRPr="00432C99">
              <w:rPr>
                <w:rFonts w:ascii="Arial" w:eastAsia="Times New Roman" w:hAnsi="Arial" w:cs="Arial"/>
                <w:sz w:val="24"/>
                <w:szCs w:val="24"/>
              </w:rPr>
              <w:t>displayed and made available to parents.</w:t>
            </w:r>
          </w:p>
          <w:p w14:paraId="76A2E654" w14:textId="06244D80" w:rsidR="000324DC" w:rsidRPr="00840864" w:rsidRDefault="00977187" w:rsidP="000324DC">
            <w:pPr>
              <w:pStyle w:val="ListParagraph"/>
              <w:numPr>
                <w:ilvl w:val="0"/>
                <w:numId w:val="2"/>
              </w:numPr>
              <w:spacing w:after="0" w:line="240" w:lineRule="auto"/>
              <w:ind w:left="317" w:hanging="317"/>
              <w:rPr>
                <w:rFonts w:ascii="Arial" w:eastAsia="Times New Roman" w:hAnsi="Arial" w:cs="Arial"/>
                <w:sz w:val="24"/>
                <w:szCs w:val="24"/>
                <w:highlight w:val="yellow"/>
              </w:rPr>
            </w:pPr>
            <w:r w:rsidRPr="00432C99">
              <w:rPr>
                <w:rFonts w:ascii="Arial" w:eastAsia="Times New Roman" w:hAnsi="Arial" w:cs="Arial"/>
                <w:sz w:val="24"/>
                <w:szCs w:val="24"/>
              </w:rPr>
              <w:t xml:space="preserve">ALL staff have first aid at work training </w:t>
            </w:r>
            <w:r w:rsidRPr="00840864">
              <w:rPr>
                <w:rFonts w:ascii="Arial" w:eastAsia="Times New Roman" w:hAnsi="Arial" w:cs="Arial"/>
                <w:sz w:val="24"/>
                <w:szCs w:val="24"/>
                <w:highlight w:val="yellow"/>
              </w:rPr>
              <w:t>a</w:t>
            </w:r>
            <w:r w:rsidR="00CE66ED" w:rsidRPr="00840864">
              <w:rPr>
                <w:rFonts w:ascii="Arial" w:eastAsia="Times New Roman" w:hAnsi="Arial" w:cs="Arial"/>
                <w:sz w:val="24"/>
                <w:szCs w:val="24"/>
                <w:highlight w:val="yellow"/>
              </w:rPr>
              <w:t>n</w:t>
            </w:r>
            <w:r w:rsidRPr="00840864">
              <w:rPr>
                <w:rFonts w:ascii="Arial" w:eastAsia="Times New Roman" w:hAnsi="Arial" w:cs="Arial"/>
                <w:sz w:val="24"/>
                <w:szCs w:val="24"/>
                <w:highlight w:val="yellow"/>
              </w:rPr>
              <w:t>d the site manager has emergency first aid at work training in place</w:t>
            </w:r>
            <w:bookmarkStart w:id="1" w:name="_GoBack"/>
            <w:bookmarkEnd w:id="1"/>
          </w:p>
          <w:p w14:paraId="626B173B" w14:textId="77777777" w:rsidR="000324DC" w:rsidRPr="00432C99" w:rsidRDefault="000324DC" w:rsidP="000324DC">
            <w:pPr>
              <w:pStyle w:val="ListParagraph"/>
              <w:numPr>
                <w:ilvl w:val="0"/>
                <w:numId w:val="2"/>
              </w:numPr>
              <w:spacing w:after="0" w:line="240" w:lineRule="auto"/>
              <w:ind w:left="317" w:hanging="317"/>
              <w:rPr>
                <w:rFonts w:ascii="Arial" w:eastAsia="Times New Roman" w:hAnsi="Arial" w:cs="Arial"/>
                <w:sz w:val="24"/>
                <w:szCs w:val="24"/>
              </w:rPr>
            </w:pPr>
            <w:r w:rsidRPr="00432C99">
              <w:rPr>
                <w:rFonts w:ascii="Arial" w:eastAsia="Times New Roman" w:hAnsi="Arial" w:cs="Arial"/>
                <w:sz w:val="24"/>
                <w:szCs w:val="24"/>
              </w:rPr>
              <w:t>Continue to follow the most recent information from the Government / guidance from Health Protection Team (HPT) &amp; Public Health England (PHE), this guidance obviously takes precedence.</w:t>
            </w:r>
          </w:p>
        </w:tc>
        <w:tc>
          <w:tcPr>
            <w:tcW w:w="1702" w:type="dxa"/>
          </w:tcPr>
          <w:p w14:paraId="41670FDF" w14:textId="23934529" w:rsidR="000324DC" w:rsidRPr="006F2CCF" w:rsidRDefault="00204820" w:rsidP="000324D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709" w:type="dxa"/>
          </w:tcPr>
          <w:p w14:paraId="29D8A4E5" w14:textId="560A19F8" w:rsidR="000324DC" w:rsidRPr="006F2CCF" w:rsidRDefault="00204820" w:rsidP="000324DC">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770" w:type="dxa"/>
          </w:tcPr>
          <w:p w14:paraId="773AB895" w14:textId="77777777" w:rsidR="000324DC" w:rsidRDefault="000324DC" w:rsidP="000324DC">
            <w:pPr>
              <w:spacing w:after="0" w:line="240" w:lineRule="auto"/>
              <w:jc w:val="center"/>
              <w:rPr>
                <w:rFonts w:ascii="Arial" w:eastAsia="Times New Roman" w:hAnsi="Arial" w:cs="Arial"/>
                <w:b/>
                <w:sz w:val="24"/>
                <w:szCs w:val="24"/>
              </w:rPr>
            </w:pPr>
          </w:p>
        </w:tc>
      </w:tr>
    </w:tbl>
    <w:p w14:paraId="754DDF8E" w14:textId="77777777" w:rsidR="007F15EE" w:rsidRDefault="007F15EE"/>
    <w:sectPr w:rsidR="007F15EE" w:rsidSect="00767F14">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DDC89" w14:textId="77777777" w:rsidR="001B50FA" w:rsidRDefault="001B50FA" w:rsidP="00A349BB">
      <w:pPr>
        <w:spacing w:after="0" w:line="240" w:lineRule="auto"/>
      </w:pPr>
      <w:r>
        <w:separator/>
      </w:r>
    </w:p>
  </w:endnote>
  <w:endnote w:type="continuationSeparator" w:id="0">
    <w:p w14:paraId="4A926FDA" w14:textId="77777777" w:rsidR="001B50FA" w:rsidRDefault="001B50FA" w:rsidP="00A3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388B" w14:textId="77777777" w:rsidR="00116DAB" w:rsidRDefault="00116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60FF" w14:textId="77777777" w:rsidR="00A349BB" w:rsidRDefault="00A349BB" w:rsidP="00A349BB">
    <w:pPr>
      <w:pStyle w:val="Footer"/>
    </w:pPr>
    <w:r>
      <w:rPr>
        <w:noProof/>
        <w:lang w:eastAsia="en-GB"/>
      </w:rPr>
      <w:drawing>
        <wp:inline distT="0" distB="0" distL="0" distR="0" wp14:anchorId="6BB5A1FF" wp14:editId="3214A18F">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p w14:paraId="785EF99D" w14:textId="77777777" w:rsidR="00A349BB" w:rsidRDefault="00A34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F658" w14:textId="77777777" w:rsidR="00116DAB" w:rsidRDefault="00116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0816" w14:textId="77777777" w:rsidR="001B50FA" w:rsidRDefault="001B50FA" w:rsidP="00A349BB">
      <w:pPr>
        <w:spacing w:after="0" w:line="240" w:lineRule="auto"/>
      </w:pPr>
      <w:r>
        <w:separator/>
      </w:r>
    </w:p>
  </w:footnote>
  <w:footnote w:type="continuationSeparator" w:id="0">
    <w:p w14:paraId="34E5BC76" w14:textId="77777777" w:rsidR="001B50FA" w:rsidRDefault="001B50FA" w:rsidP="00A3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9454" w14:textId="77777777" w:rsidR="00116DAB" w:rsidRDefault="00116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66DB" w14:textId="5F4FB8F2" w:rsidR="00F13A8E" w:rsidRPr="00F13A8E" w:rsidRDefault="00A349BB" w:rsidP="00F13A8E">
    <w:pPr>
      <w:rPr>
        <w:rFonts w:ascii="Times New Roman" w:eastAsia="Times New Roman" w:hAnsi="Times New Roman" w:cs="Times New Roman"/>
        <w:sz w:val="24"/>
        <w:szCs w:val="24"/>
        <w:lang w:eastAsia="en-GB"/>
      </w:rPr>
    </w:pPr>
    <w:r w:rsidRPr="004C6457">
      <w:rPr>
        <w:noProof/>
        <w:lang w:eastAsia="en-GB"/>
      </w:rPr>
      <w:drawing>
        <wp:anchor distT="0" distB="0" distL="114300" distR="114300" simplePos="0" relativeHeight="251657728" behindDoc="1" locked="0" layoutInCell="1" allowOverlap="1" wp14:anchorId="491CC08E" wp14:editId="7EF1ED0D">
          <wp:simplePos x="0" y="0"/>
          <wp:positionH relativeFrom="column">
            <wp:posOffset>-532765</wp:posOffset>
          </wp:positionH>
          <wp:positionV relativeFrom="paragraph">
            <wp:posOffset>-315595</wp:posOffset>
          </wp:positionV>
          <wp:extent cx="1046480" cy="497205"/>
          <wp:effectExtent l="0" t="0" r="0" b="0"/>
          <wp:wrapThrough wrapText="bothSides">
            <wp:wrapPolygon edited="0">
              <wp:start x="0" y="0"/>
              <wp:lineTo x="0" y="20966"/>
              <wp:lineTo x="21233" y="20966"/>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480" cy="497205"/>
                  </a:xfrm>
                  <a:prstGeom prst="rect">
                    <a:avLst/>
                  </a:prstGeom>
                </pic:spPr>
              </pic:pic>
            </a:graphicData>
          </a:graphic>
          <wp14:sizeRelH relativeFrom="page">
            <wp14:pctWidth>0</wp14:pctWidth>
          </wp14:sizeRelH>
          <wp14:sizeRelV relativeFrom="page">
            <wp14:pctHeight>0</wp14:pctHeight>
          </wp14:sizeRelV>
        </wp:anchor>
      </w:drawing>
    </w:r>
    <w:r w:rsidR="007E3402">
      <w:tab/>
    </w:r>
    <w:r w:rsidR="007E3402">
      <w:tab/>
    </w:r>
    <w:r w:rsidR="007E3402">
      <w:tab/>
    </w:r>
    <w:r w:rsidR="007E3402">
      <w:tab/>
    </w:r>
    <w:r w:rsidR="007E3402">
      <w:tab/>
    </w:r>
    <w:r w:rsidR="007E3402">
      <w:tab/>
    </w:r>
    <w:r w:rsidR="007E3402">
      <w:tab/>
    </w:r>
    <w:r w:rsidR="007E3402">
      <w:tab/>
    </w:r>
    <w:r w:rsidR="00F13A8E">
      <w:tab/>
    </w:r>
    <w:r w:rsidR="00F13A8E">
      <w:tab/>
    </w:r>
    <w:r w:rsidR="00F13A8E">
      <w:tab/>
    </w:r>
    <w:r w:rsidR="00F13A8E">
      <w:tab/>
    </w:r>
    <w:r w:rsidR="00F13A8E">
      <w:tab/>
    </w:r>
    <w:r w:rsidR="00F13A8E">
      <w:tab/>
    </w:r>
    <w:r w:rsidR="00F13A8E">
      <w:tab/>
    </w:r>
    <w:r w:rsidR="00116DAB" w:rsidRPr="00C57A94">
      <w:rPr>
        <w:rFonts w:ascii="Times New Roman" w:eastAsia="Times New Roman" w:hAnsi="Times New Roman" w:cs="Times New Roman"/>
        <w:sz w:val="24"/>
        <w:szCs w:val="24"/>
        <w:lang w:eastAsia="en-GB"/>
      </w:rPr>
      <w:fldChar w:fldCharType="begin"/>
    </w:r>
    <w:r w:rsidR="00840864">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00116DAB" w:rsidRPr="00C57A94">
      <w:rPr>
        <w:rFonts w:ascii="Times New Roman" w:eastAsia="Times New Roman" w:hAnsi="Times New Roman" w:cs="Times New Roman"/>
        <w:sz w:val="24"/>
        <w:szCs w:val="24"/>
        <w:lang w:eastAsia="en-GB"/>
      </w:rPr>
      <w:fldChar w:fldCharType="separate"/>
    </w:r>
    <w:r w:rsidR="00116DAB" w:rsidRPr="00C57A94">
      <w:rPr>
        <w:rFonts w:ascii="Times New Roman" w:eastAsia="Times New Roman" w:hAnsi="Times New Roman" w:cs="Times New Roman"/>
        <w:noProof/>
        <w:sz w:val="24"/>
        <w:szCs w:val="24"/>
        <w:lang w:eastAsia="en-GB"/>
      </w:rPr>
      <w:drawing>
        <wp:inline distT="0" distB="0" distL="0" distR="0" wp14:anchorId="544E4BA7" wp14:editId="5AB917CA">
          <wp:extent cx="622300" cy="445803"/>
          <wp:effectExtent l="0" t="0" r="0" b="0"/>
          <wp:docPr id="4" name="Picture 4" descr="Phoenix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Acade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375" cy="487407"/>
                  </a:xfrm>
                  <a:prstGeom prst="rect">
                    <a:avLst/>
                  </a:prstGeom>
                  <a:noFill/>
                  <a:ln>
                    <a:noFill/>
                  </a:ln>
                </pic:spPr>
              </pic:pic>
            </a:graphicData>
          </a:graphic>
        </wp:inline>
      </w:drawing>
    </w:r>
    <w:r w:rsidR="00116DAB" w:rsidRPr="00C57A94">
      <w:rPr>
        <w:rFonts w:ascii="Times New Roman" w:eastAsia="Times New Roman" w:hAnsi="Times New Roman" w:cs="Times New Roman"/>
        <w:sz w:val="24"/>
        <w:szCs w:val="24"/>
        <w:lang w:eastAsia="en-GB"/>
      </w:rPr>
      <w:fldChar w:fldCharType="end"/>
    </w:r>
  </w:p>
  <w:p w14:paraId="5916E796" w14:textId="7909925B" w:rsidR="00A349BB" w:rsidRDefault="00A34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477E" w14:textId="77777777" w:rsidR="00116DAB" w:rsidRDefault="00116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11"/>
    <w:rsid w:val="000324DC"/>
    <w:rsid w:val="000D75ED"/>
    <w:rsid w:val="000E77EE"/>
    <w:rsid w:val="00116DAB"/>
    <w:rsid w:val="001B50FA"/>
    <w:rsid w:val="00204820"/>
    <w:rsid w:val="0024503F"/>
    <w:rsid w:val="002D3B15"/>
    <w:rsid w:val="00305C5D"/>
    <w:rsid w:val="0031560C"/>
    <w:rsid w:val="00323236"/>
    <w:rsid w:val="00323D3E"/>
    <w:rsid w:val="0032568A"/>
    <w:rsid w:val="00345125"/>
    <w:rsid w:val="003D306D"/>
    <w:rsid w:val="003E59AC"/>
    <w:rsid w:val="00432C99"/>
    <w:rsid w:val="00534A56"/>
    <w:rsid w:val="00555485"/>
    <w:rsid w:val="005D52B2"/>
    <w:rsid w:val="00677F99"/>
    <w:rsid w:val="006D32F3"/>
    <w:rsid w:val="00757C8A"/>
    <w:rsid w:val="00767F14"/>
    <w:rsid w:val="00770B32"/>
    <w:rsid w:val="00770E55"/>
    <w:rsid w:val="0079087D"/>
    <w:rsid w:val="00792970"/>
    <w:rsid w:val="007A22D8"/>
    <w:rsid w:val="007B4152"/>
    <w:rsid w:val="007E3402"/>
    <w:rsid w:val="007F15EE"/>
    <w:rsid w:val="00840864"/>
    <w:rsid w:val="008679CF"/>
    <w:rsid w:val="00977187"/>
    <w:rsid w:val="009C2411"/>
    <w:rsid w:val="00A349BB"/>
    <w:rsid w:val="00A47D05"/>
    <w:rsid w:val="00AB5FD1"/>
    <w:rsid w:val="00AD7653"/>
    <w:rsid w:val="00AF3927"/>
    <w:rsid w:val="00B00BE7"/>
    <w:rsid w:val="00B902E6"/>
    <w:rsid w:val="00BC53BD"/>
    <w:rsid w:val="00CE66ED"/>
    <w:rsid w:val="00D073AF"/>
    <w:rsid w:val="00D3175B"/>
    <w:rsid w:val="00D3259F"/>
    <w:rsid w:val="00D41161"/>
    <w:rsid w:val="00D954C1"/>
    <w:rsid w:val="00DE6A66"/>
    <w:rsid w:val="00E74079"/>
    <w:rsid w:val="00EC5C87"/>
    <w:rsid w:val="00EE46DA"/>
    <w:rsid w:val="00F13A8E"/>
    <w:rsid w:val="00F22ADF"/>
    <w:rsid w:val="00F357BF"/>
    <w:rsid w:val="00F47F96"/>
    <w:rsid w:val="00F715A6"/>
    <w:rsid w:val="00F92549"/>
    <w:rsid w:val="00FB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2A6E3B"/>
  <w15:docId w15:val="{72CEFA05-1654-43F8-809B-B078F4EF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11"/>
    <w:pPr>
      <w:ind w:left="720"/>
      <w:contextualSpacing/>
    </w:pPr>
    <w:rPr>
      <w:rFonts w:ascii="Calibri" w:eastAsia="Calibri" w:hAnsi="Calibri" w:cs="Times New Roman"/>
    </w:rPr>
  </w:style>
  <w:style w:type="paragraph" w:styleId="Header">
    <w:name w:val="header"/>
    <w:basedOn w:val="Normal"/>
    <w:link w:val="HeaderChar"/>
    <w:uiPriority w:val="99"/>
    <w:unhideWhenUsed/>
    <w:rsid w:val="00A3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9BB"/>
  </w:style>
  <w:style w:type="paragraph" w:styleId="Footer">
    <w:name w:val="footer"/>
    <w:basedOn w:val="Normal"/>
    <w:link w:val="FooterChar"/>
    <w:uiPriority w:val="99"/>
    <w:unhideWhenUsed/>
    <w:rsid w:val="00A3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9BB"/>
  </w:style>
  <w:style w:type="paragraph" w:styleId="BalloonText">
    <w:name w:val="Balloon Text"/>
    <w:basedOn w:val="Normal"/>
    <w:link w:val="BalloonTextChar"/>
    <w:uiPriority w:val="99"/>
    <w:semiHidden/>
    <w:unhideWhenUsed/>
    <w:rsid w:val="00A3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9BB"/>
    <w:rPr>
      <w:rFonts w:ascii="Tahoma" w:hAnsi="Tahoma" w:cs="Tahoma"/>
      <w:sz w:val="16"/>
      <w:szCs w:val="16"/>
    </w:rPr>
  </w:style>
  <w:style w:type="paragraph" w:styleId="Title">
    <w:name w:val="Title"/>
    <w:basedOn w:val="Normal"/>
    <w:next w:val="Normal"/>
    <w:link w:val="TitleChar"/>
    <w:uiPriority w:val="10"/>
    <w:qFormat/>
    <w:rsid w:val="000324DC"/>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0324DC"/>
    <w:rPr>
      <w:rFonts w:ascii="Cambria" w:eastAsia="Times New Roman" w:hAnsi="Cambria" w:cs="Times New Roman"/>
      <w:b/>
      <w:bCs/>
      <w:kern w:val="28"/>
      <w:sz w:val="32"/>
      <w:szCs w:val="32"/>
      <w:lang w:val="x-none"/>
    </w:rPr>
  </w:style>
  <w:style w:type="character" w:styleId="Hyperlink">
    <w:name w:val="Hyperlink"/>
    <w:basedOn w:val="DefaultParagraphFont"/>
    <w:uiPriority w:val="99"/>
    <w:unhideWhenUsed/>
    <w:rsid w:val="00790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ccidentReporting@academytransformat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5A12E-8011-402B-AA2F-F2C070EB560F}">
  <ds:schemaRefs>
    <ds:schemaRef ds:uri="http://purl.org/dc/dcmitype/"/>
    <ds:schemaRef ds:uri="http://purl.org/dc/elements/1.1/"/>
    <ds:schemaRef ds:uri="http://schemas.openxmlformats.org/package/2006/metadata/core-properties"/>
    <ds:schemaRef ds:uri="c217ab84-dd93-4fe4-b32d-0af202f99a4a"/>
    <ds:schemaRef ds:uri="http://schemas.microsoft.com/office/2006/metadata/properties"/>
    <ds:schemaRef ds:uri="http://schemas.microsoft.com/office/2006/documentManagement/types"/>
    <ds:schemaRef ds:uri="http://schemas.microsoft.com/office/infopath/2007/PartnerControls"/>
    <ds:schemaRef ds:uri="688b1190-8221-437a-9266-ef6ed2c77c13"/>
    <ds:schemaRef ds:uri="http://www.w3.org/XML/1998/namespace"/>
    <ds:schemaRef ds:uri="http://purl.org/dc/terms/"/>
  </ds:schemaRefs>
</ds:datastoreItem>
</file>

<file path=customXml/itemProps2.xml><?xml version="1.0" encoding="utf-8"?>
<ds:datastoreItem xmlns:ds="http://schemas.openxmlformats.org/officeDocument/2006/customXml" ds:itemID="{EC9559A3-8734-4A97-AABD-F2AC5BEE4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72D5B-3AA4-43F6-97DD-8B81F8085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ST-Richards-J</cp:lastModifiedBy>
  <cp:revision>2</cp:revision>
  <dcterms:created xsi:type="dcterms:W3CDTF">2021-03-03T12:34:00Z</dcterms:created>
  <dcterms:modified xsi:type="dcterms:W3CDTF">2021-03-03T12:34:00Z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