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89657" w14:textId="2BFD7EC6" w:rsidR="0062480C" w:rsidRDefault="0062480C" w:rsidP="00B03FD0">
      <w:bookmarkStart w:id="0" w:name="_GoBack"/>
      <w:bookmarkEnd w:id="0"/>
    </w:p>
    <w:p w14:paraId="36F52F86" w14:textId="1B6C10DF" w:rsidR="009255AB" w:rsidRPr="008F2CF6" w:rsidRDefault="008F2CF6" w:rsidP="008F2CF6">
      <w:pPr>
        <w:jc w:val="right"/>
        <w:rPr>
          <w:sz w:val="28"/>
          <w:szCs w:val="28"/>
        </w:rPr>
      </w:pPr>
      <w:r w:rsidRPr="008F2CF6">
        <w:rPr>
          <w:sz w:val="28"/>
          <w:szCs w:val="28"/>
        </w:rPr>
        <w:t>1</w:t>
      </w:r>
      <w:r w:rsidRPr="008F2CF6">
        <w:rPr>
          <w:sz w:val="28"/>
          <w:szCs w:val="28"/>
          <w:vertAlign w:val="superscript"/>
        </w:rPr>
        <w:t>st</w:t>
      </w:r>
      <w:r w:rsidRPr="008F2CF6">
        <w:rPr>
          <w:sz w:val="28"/>
          <w:szCs w:val="28"/>
        </w:rPr>
        <w:t xml:space="preserve"> October 2020</w:t>
      </w:r>
    </w:p>
    <w:p w14:paraId="1BCFF66F" w14:textId="142DB560" w:rsidR="008F2CF6" w:rsidRPr="008F2CF6" w:rsidRDefault="008F2CF6" w:rsidP="008F2CF6">
      <w:pPr>
        <w:jc w:val="right"/>
        <w:rPr>
          <w:sz w:val="28"/>
          <w:szCs w:val="28"/>
        </w:rPr>
      </w:pPr>
    </w:p>
    <w:p w14:paraId="638FD5F6" w14:textId="3A40F01F" w:rsidR="008F2CF6" w:rsidRPr="008F2CF6" w:rsidRDefault="008F2CF6" w:rsidP="008F2CF6">
      <w:pPr>
        <w:rPr>
          <w:sz w:val="28"/>
          <w:szCs w:val="28"/>
        </w:rPr>
      </w:pPr>
      <w:r w:rsidRPr="008F2CF6">
        <w:rPr>
          <w:sz w:val="28"/>
          <w:szCs w:val="28"/>
        </w:rPr>
        <w:t>Dear Parents/ Carers,</w:t>
      </w:r>
    </w:p>
    <w:p w14:paraId="68489E8A" w14:textId="44F706B3" w:rsidR="008F2CF6" w:rsidRPr="008F2CF6" w:rsidRDefault="008F2CF6" w:rsidP="008F2CF6">
      <w:pPr>
        <w:rPr>
          <w:sz w:val="28"/>
          <w:szCs w:val="28"/>
        </w:rPr>
      </w:pPr>
    </w:p>
    <w:p w14:paraId="2984CC61" w14:textId="372D10E7" w:rsidR="008F2CF6" w:rsidRDefault="008F2CF6" w:rsidP="008F2CF6">
      <w:pPr>
        <w:rPr>
          <w:sz w:val="28"/>
          <w:szCs w:val="28"/>
        </w:rPr>
      </w:pPr>
      <w:r w:rsidRPr="008F2CF6">
        <w:rPr>
          <w:sz w:val="28"/>
          <w:szCs w:val="28"/>
        </w:rPr>
        <w:t>As you can appreciate, the current pandemic has meant many changes.  One of these changes is how we communicate; moving forward all the children’s Annual Reviews and PEP meetings will need to be completed via Microsoft Teams.</w:t>
      </w:r>
    </w:p>
    <w:p w14:paraId="0E478B70" w14:textId="69BCFBD6" w:rsidR="008F2CF6" w:rsidRDefault="008F2CF6" w:rsidP="008F2CF6">
      <w:pPr>
        <w:rPr>
          <w:sz w:val="28"/>
          <w:szCs w:val="28"/>
        </w:rPr>
      </w:pPr>
    </w:p>
    <w:p w14:paraId="6F16C224" w14:textId="75BBBF67" w:rsidR="008F2CF6" w:rsidRDefault="0072187C" w:rsidP="008F2CF6">
      <w:pPr>
        <w:rPr>
          <w:sz w:val="28"/>
          <w:szCs w:val="28"/>
        </w:rPr>
      </w:pPr>
      <w:r>
        <w:rPr>
          <w:sz w:val="28"/>
          <w:szCs w:val="28"/>
        </w:rPr>
        <w:t>For this to happen, could</w:t>
      </w:r>
      <w:r w:rsidR="008F2CF6">
        <w:rPr>
          <w:sz w:val="28"/>
          <w:szCs w:val="28"/>
        </w:rPr>
        <w:t xml:space="preserve"> you please make sure you have access to the Teams App or can access Teams on</w:t>
      </w:r>
      <w:r w:rsidR="00F05872">
        <w:rPr>
          <w:sz w:val="28"/>
          <w:szCs w:val="28"/>
        </w:rPr>
        <w:t xml:space="preserve">line through the following website </w:t>
      </w:r>
      <w:proofErr w:type="gramStart"/>
      <w:r w:rsidR="008F2CF6">
        <w:rPr>
          <w:sz w:val="28"/>
          <w:szCs w:val="28"/>
        </w:rPr>
        <w:t>address:</w:t>
      </w:r>
      <w:proofErr w:type="gramEnd"/>
    </w:p>
    <w:p w14:paraId="6C41E87D" w14:textId="77777777" w:rsidR="008F2CF6" w:rsidRDefault="008F2CF6" w:rsidP="008F2CF6">
      <w:pPr>
        <w:rPr>
          <w:sz w:val="28"/>
          <w:szCs w:val="28"/>
        </w:rPr>
      </w:pPr>
    </w:p>
    <w:p w14:paraId="12162AC5" w14:textId="5722C73A" w:rsidR="008F2CF6" w:rsidRPr="008F2CF6" w:rsidRDefault="008F2CF6" w:rsidP="008F2CF6">
      <w:pPr>
        <w:rPr>
          <w:sz w:val="28"/>
          <w:szCs w:val="28"/>
        </w:rPr>
      </w:pPr>
      <w:r w:rsidRPr="008F2CF6">
        <w:rPr>
          <w:sz w:val="28"/>
          <w:szCs w:val="28"/>
        </w:rPr>
        <w:t>https://www.microsoft.com/en-gb/microsoft-365/microsoft-teams/group-chat-software</w:t>
      </w:r>
    </w:p>
    <w:p w14:paraId="17D6F18D" w14:textId="3780FD3F" w:rsidR="009255AB" w:rsidRDefault="009255AB" w:rsidP="009255AB">
      <w:pPr>
        <w:rPr>
          <w:sz w:val="28"/>
          <w:szCs w:val="28"/>
        </w:rPr>
      </w:pPr>
    </w:p>
    <w:p w14:paraId="6A801AD9" w14:textId="6D99870A" w:rsidR="008F2CF6" w:rsidRDefault="00F05872" w:rsidP="009255AB">
      <w:pPr>
        <w:rPr>
          <w:sz w:val="28"/>
          <w:szCs w:val="28"/>
        </w:rPr>
      </w:pPr>
      <w:r>
        <w:rPr>
          <w:sz w:val="28"/>
          <w:szCs w:val="28"/>
        </w:rPr>
        <w:t>Could we ask you to complete the slip below and return to school please, to make sure we have an up-to-date email address.</w:t>
      </w:r>
    </w:p>
    <w:p w14:paraId="586EBCCB" w14:textId="2B4D9D33" w:rsidR="00F05872" w:rsidRDefault="00F05872" w:rsidP="009255AB">
      <w:pPr>
        <w:rPr>
          <w:sz w:val="28"/>
          <w:szCs w:val="28"/>
        </w:rPr>
      </w:pPr>
    </w:p>
    <w:p w14:paraId="5B94851E" w14:textId="35DE7BC7" w:rsidR="00F05872" w:rsidRDefault="00F05872" w:rsidP="009255AB">
      <w:pPr>
        <w:rPr>
          <w:sz w:val="28"/>
          <w:szCs w:val="28"/>
        </w:rPr>
      </w:pPr>
      <w:r>
        <w:rPr>
          <w:sz w:val="28"/>
          <w:szCs w:val="28"/>
        </w:rPr>
        <w:t>Any questions please do not hesitate to contact us.</w:t>
      </w:r>
    </w:p>
    <w:p w14:paraId="333F3F8F" w14:textId="1C76289E" w:rsidR="00F05872" w:rsidRDefault="00F05872" w:rsidP="009255AB">
      <w:pPr>
        <w:rPr>
          <w:sz w:val="28"/>
          <w:szCs w:val="28"/>
        </w:rPr>
      </w:pPr>
    </w:p>
    <w:p w14:paraId="7C00FCCD" w14:textId="346622A6" w:rsidR="00F05872" w:rsidRDefault="00F05872" w:rsidP="009255AB">
      <w:pPr>
        <w:rPr>
          <w:sz w:val="28"/>
          <w:szCs w:val="28"/>
        </w:rPr>
      </w:pPr>
      <w:r>
        <w:rPr>
          <w:sz w:val="28"/>
          <w:szCs w:val="28"/>
        </w:rPr>
        <w:t>Yours Sincerely</w:t>
      </w:r>
    </w:p>
    <w:p w14:paraId="1B580AB4" w14:textId="1B9F4CFF" w:rsidR="00F05872" w:rsidRDefault="00F05872" w:rsidP="009255AB">
      <w:pPr>
        <w:rPr>
          <w:sz w:val="28"/>
          <w:szCs w:val="28"/>
        </w:rPr>
      </w:pPr>
    </w:p>
    <w:p w14:paraId="213CCBE0" w14:textId="0ED28FA9" w:rsidR="00F05872" w:rsidRDefault="00F05872" w:rsidP="009255AB">
      <w:pPr>
        <w:rPr>
          <w:sz w:val="28"/>
          <w:szCs w:val="28"/>
        </w:rPr>
      </w:pPr>
    </w:p>
    <w:p w14:paraId="77778619" w14:textId="10193F1D" w:rsidR="00F05872" w:rsidRDefault="00F05872" w:rsidP="009255AB">
      <w:pPr>
        <w:rPr>
          <w:sz w:val="28"/>
          <w:szCs w:val="28"/>
        </w:rPr>
      </w:pPr>
      <w:r>
        <w:rPr>
          <w:sz w:val="28"/>
          <w:szCs w:val="28"/>
        </w:rPr>
        <w:t>Mr. S Cleary</w:t>
      </w:r>
    </w:p>
    <w:p w14:paraId="3396EE56" w14:textId="77777777" w:rsidR="0072187C" w:rsidRPr="0072187C" w:rsidRDefault="0072187C" w:rsidP="009255AB">
      <w:pPr>
        <w:rPr>
          <w:sz w:val="18"/>
          <w:szCs w:val="18"/>
        </w:rPr>
      </w:pPr>
    </w:p>
    <w:p w14:paraId="064FEB24" w14:textId="55509963" w:rsidR="0072187C" w:rsidRDefault="0072187C" w:rsidP="009255AB">
      <w:pPr>
        <w:rPr>
          <w:sz w:val="28"/>
          <w:szCs w:val="28"/>
        </w:rPr>
      </w:pPr>
      <w:r>
        <w:rPr>
          <w:sz w:val="28"/>
          <w:szCs w:val="28"/>
        </w:rPr>
        <w:t>SEND Support</w:t>
      </w:r>
    </w:p>
    <w:p w14:paraId="55ED11E4" w14:textId="21BD3203" w:rsidR="0072187C" w:rsidRDefault="0072187C" w:rsidP="009255AB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---------------------------------------------------------------------------------------------------------------- </w:t>
      </w:r>
    </w:p>
    <w:p w14:paraId="72345F53" w14:textId="5E39E2DE" w:rsidR="0072187C" w:rsidRDefault="0072187C" w:rsidP="009255AB">
      <w:pPr>
        <w:rPr>
          <w:sz w:val="28"/>
          <w:szCs w:val="28"/>
        </w:rPr>
      </w:pPr>
    </w:p>
    <w:p w14:paraId="6DC15841" w14:textId="7110C989" w:rsidR="0072187C" w:rsidRDefault="0072187C" w:rsidP="009255AB">
      <w:pPr>
        <w:rPr>
          <w:sz w:val="28"/>
          <w:szCs w:val="28"/>
        </w:rPr>
      </w:pPr>
      <w:r>
        <w:rPr>
          <w:sz w:val="28"/>
          <w:szCs w:val="28"/>
        </w:rPr>
        <w:t>Child’s Name: ________________________________________________</w:t>
      </w:r>
      <w:proofErr w:type="gramStart"/>
      <w:r>
        <w:rPr>
          <w:sz w:val="28"/>
          <w:szCs w:val="28"/>
        </w:rPr>
        <w:t>_  Class</w:t>
      </w:r>
      <w:proofErr w:type="gramEnd"/>
      <w:r>
        <w:rPr>
          <w:sz w:val="28"/>
          <w:szCs w:val="28"/>
        </w:rPr>
        <w:t>: __________________________</w:t>
      </w:r>
    </w:p>
    <w:p w14:paraId="62638470" w14:textId="1EDC95EF" w:rsidR="0072187C" w:rsidRDefault="0072187C" w:rsidP="009255AB">
      <w:pPr>
        <w:rPr>
          <w:sz w:val="28"/>
          <w:szCs w:val="28"/>
        </w:rPr>
      </w:pPr>
    </w:p>
    <w:p w14:paraId="0F70A2C1" w14:textId="052B7DE2" w:rsidR="0072187C" w:rsidRDefault="0072187C" w:rsidP="009255AB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___________________________________________________________________________________</w:t>
      </w:r>
    </w:p>
    <w:p w14:paraId="03B82BA1" w14:textId="0B292878" w:rsidR="0072187C" w:rsidRDefault="0072187C" w:rsidP="009255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F149C4" w14:textId="52CFF40E" w:rsidR="0072187C" w:rsidRDefault="0072187C" w:rsidP="009255AB">
      <w:pPr>
        <w:rPr>
          <w:sz w:val="28"/>
          <w:szCs w:val="28"/>
        </w:rPr>
      </w:pPr>
      <w:r>
        <w:rPr>
          <w:sz w:val="28"/>
          <w:szCs w:val="28"/>
        </w:rPr>
        <w:t>Parent Email Address: _________________________________________________________________________</w:t>
      </w:r>
    </w:p>
    <w:p w14:paraId="642091CF" w14:textId="3EDE0051" w:rsidR="0072187C" w:rsidRDefault="0072187C" w:rsidP="009255AB">
      <w:pPr>
        <w:rPr>
          <w:sz w:val="28"/>
          <w:szCs w:val="28"/>
        </w:rPr>
      </w:pPr>
    </w:p>
    <w:p w14:paraId="65BEE68F" w14:textId="16433A83" w:rsidR="0072187C" w:rsidRPr="009255AB" w:rsidRDefault="0072187C" w:rsidP="009255AB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______________________________________</w:t>
      </w:r>
    </w:p>
    <w:sectPr w:rsidR="0072187C" w:rsidRPr="009255AB" w:rsidSect="00B01F23">
      <w:headerReference w:type="first" r:id="rId7"/>
      <w:footerReference w:type="first" r:id="rId8"/>
      <w:type w:val="continuous"/>
      <w:pgSz w:w="11899" w:h="16838"/>
      <w:pgMar w:top="3119" w:right="700" w:bottom="2217" w:left="567" w:header="69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B68C" w14:textId="77777777" w:rsidR="005969F0" w:rsidRDefault="005969F0">
      <w:r>
        <w:separator/>
      </w:r>
    </w:p>
  </w:endnote>
  <w:endnote w:type="continuationSeparator" w:id="0">
    <w:p w14:paraId="239941F9" w14:textId="77777777" w:rsidR="005969F0" w:rsidRDefault="005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">
    <w:altName w:val="Myriad Pro Light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2798" w14:textId="408C04D2" w:rsidR="005969F0" w:rsidRDefault="005969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00A43" wp14:editId="4B256AA7">
              <wp:simplePos x="0" y="0"/>
              <wp:positionH relativeFrom="column">
                <wp:posOffset>31750</wp:posOffset>
              </wp:positionH>
              <wp:positionV relativeFrom="paragraph">
                <wp:posOffset>-443865</wp:posOffset>
              </wp:positionV>
              <wp:extent cx="6529705" cy="513080"/>
              <wp:effectExtent l="0" t="0" r="4445" b="0"/>
              <wp:wrapTight wrapText="bothSides">
                <wp:wrapPolygon edited="0">
                  <wp:start x="0" y="0"/>
                  <wp:lineTo x="0" y="19248"/>
                  <wp:lineTo x="21552" y="19248"/>
                  <wp:lineTo x="21552" y="0"/>
                  <wp:lineTo x="0" y="0"/>
                </wp:wrapPolygon>
              </wp:wrapTight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A44DE" w14:textId="2F6AE4F7" w:rsidR="005969F0" w:rsidRPr="00212A52" w:rsidRDefault="00A11BED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Interim</w:t>
                          </w:r>
                          <w:r w:rsidR="00845634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8D23CB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Principal</w:t>
                          </w:r>
                          <w:r w:rsidR="005969F0" w:rsidRPr="007414F6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="005969F0"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845634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Miss E. Phillips</w:t>
                          </w:r>
                          <w:r w:rsidR="005969F0"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, Phoenix Academy, Odell Road, Leamore, Walsall, WS3 2ED</w:t>
                          </w:r>
                        </w:p>
                        <w:p w14:paraId="2320DCD4" w14:textId="77777777" w:rsidR="005969F0" w:rsidRPr="00212A52" w:rsidRDefault="005969F0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4"/>
                              <w:szCs w:val="18"/>
                              <w:lang w:val="en-GB"/>
                            </w:rPr>
                          </w:pPr>
                        </w:p>
                        <w:p w14:paraId="3EC4853C" w14:textId="77777777" w:rsidR="005969F0" w:rsidRPr="00212A52" w:rsidRDefault="005969F0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T: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01922 </w:t>
                          </w:r>
                          <w:proofErr w:type="gramStart"/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712834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E</w:t>
                          </w:r>
                          <w:proofErr w:type="gramEnd"/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postbox@phoenix.attrust.org.uk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www.phoenix.attrust.org.uk</w:t>
                          </w:r>
                        </w:p>
                      </w:txbxContent>
                    </wps:txbx>
                    <wps:bodyPr rot="0" vert="horz" wrap="square" lIns="18000" tIns="1800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00A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.5pt;margin-top:-34.95pt;width:514.15pt;height:4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" filled="f" stroked="f">
              <v:textbox inset=".5mm,.5mm,.5mm,7.2pt">
                <w:txbxContent>
                  <w:p w14:paraId="54AA44DE" w14:textId="2F6AE4F7" w:rsidR="005969F0" w:rsidRPr="00212A52" w:rsidRDefault="00A11BED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Interim</w:t>
                    </w:r>
                    <w:r w:rsidR="00845634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8D23CB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Principal</w:t>
                    </w:r>
                    <w:r w:rsidR="005969F0" w:rsidRPr="007414F6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:</w:t>
                    </w:r>
                    <w:r w:rsidR="005969F0"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845634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Miss E. Phillips</w:t>
                    </w:r>
                    <w:r w:rsidR="005969F0"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, Phoenix Academy, Odell Road, Leamore, Walsall, WS3 2ED</w:t>
                    </w:r>
                  </w:p>
                  <w:p w14:paraId="2320DCD4" w14:textId="77777777" w:rsidR="005969F0" w:rsidRPr="00212A52" w:rsidRDefault="005969F0" w:rsidP="00DD0E23">
                    <w:pPr>
                      <w:rPr>
                        <w:rFonts w:ascii="Arial" w:hAnsi="Arial" w:cs="MyriadPro-Light"/>
                        <w:color w:val="1D1B11"/>
                        <w:sz w:val="4"/>
                        <w:szCs w:val="18"/>
                        <w:lang w:val="en-GB"/>
                      </w:rPr>
                    </w:pPr>
                  </w:p>
                  <w:p w14:paraId="3EC4853C" w14:textId="77777777" w:rsidR="005969F0" w:rsidRPr="00212A52" w:rsidRDefault="005969F0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T: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01922 </w:t>
                    </w:r>
                    <w:proofErr w:type="gramStart"/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712834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E</w:t>
                    </w:r>
                    <w:proofErr w:type="gramEnd"/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postbox@phoenix.attrust.org.uk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W: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www.phoenix.attrust.org.uk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6C34AE" wp14:editId="56A1D14B">
              <wp:simplePos x="0" y="0"/>
              <wp:positionH relativeFrom="column">
                <wp:posOffset>-832485</wp:posOffset>
              </wp:positionH>
              <wp:positionV relativeFrom="paragraph">
                <wp:posOffset>-265430</wp:posOffset>
              </wp:positionV>
              <wp:extent cx="691134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2" y="-1"/>
                  <wp:lineTo x="21612" y="-1"/>
                  <wp:lineTo x="0" y="-1"/>
                </wp:wrapPolygon>
              </wp:wrapTight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0C9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AC218"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-20.9pt" to="478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" strokecolor="#e0c930" strokeweight=".5pt">
              <v:shadow color="black" opacity="22938f" offset="0,.74833mm"/>
              <w10:wrap type="tight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AFC50F4" wp14:editId="2CBA5BC3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7" name="Picture 7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928A" w14:textId="77777777" w:rsidR="005969F0" w:rsidRDefault="005969F0">
      <w:r>
        <w:separator/>
      </w:r>
    </w:p>
  </w:footnote>
  <w:footnote w:type="continuationSeparator" w:id="0">
    <w:p w14:paraId="6D02B133" w14:textId="77777777" w:rsidR="005969F0" w:rsidRDefault="0059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8AAB" w14:textId="3791A893" w:rsidR="005969F0" w:rsidRDefault="005969F0" w:rsidP="00DD0E23">
    <w:pPr>
      <w:pStyle w:val="Header"/>
      <w:tabs>
        <w:tab w:val="left" w:pos="3828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30D1CAF5" wp14:editId="0B6D1470">
          <wp:simplePos x="0" y="0"/>
          <wp:positionH relativeFrom="column">
            <wp:posOffset>5583555</wp:posOffset>
          </wp:positionH>
          <wp:positionV relativeFrom="paragraph">
            <wp:posOffset>-86360</wp:posOffset>
          </wp:positionV>
          <wp:extent cx="1100827" cy="1169297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oenix Academy Logo RGB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33" cy="117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C49B6CF" wp14:editId="69FCE8DD">
          <wp:simplePos x="0" y="0"/>
          <wp:positionH relativeFrom="page">
            <wp:posOffset>393277</wp:posOffset>
          </wp:positionH>
          <wp:positionV relativeFrom="page">
            <wp:posOffset>343747</wp:posOffset>
          </wp:positionV>
          <wp:extent cx="2208530" cy="96456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rust-Special-Academ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964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0FB1"/>
    <w:multiLevelType w:val="hybridMultilevel"/>
    <w:tmpl w:val="5B18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4684"/>
    <w:multiLevelType w:val="hybridMultilevel"/>
    <w:tmpl w:val="2EB0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7ABF"/>
    <w:multiLevelType w:val="hybridMultilevel"/>
    <w:tmpl w:val="A968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2661"/>
    <w:multiLevelType w:val="hybridMultilevel"/>
    <w:tmpl w:val="84E4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>
      <o:colormru v:ext="edit" colors="#e00424,#e0c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5"/>
    <w:rsid w:val="00033972"/>
    <w:rsid w:val="0010164F"/>
    <w:rsid w:val="001B1865"/>
    <w:rsid w:val="002E5AE6"/>
    <w:rsid w:val="002F221E"/>
    <w:rsid w:val="003B4A74"/>
    <w:rsid w:val="003D266C"/>
    <w:rsid w:val="004A48C8"/>
    <w:rsid w:val="00570A55"/>
    <w:rsid w:val="00574D1A"/>
    <w:rsid w:val="005969F0"/>
    <w:rsid w:val="0062480C"/>
    <w:rsid w:val="00696FAE"/>
    <w:rsid w:val="007028F5"/>
    <w:rsid w:val="0072187C"/>
    <w:rsid w:val="007414F6"/>
    <w:rsid w:val="00774478"/>
    <w:rsid w:val="00845634"/>
    <w:rsid w:val="0087225D"/>
    <w:rsid w:val="008D23CB"/>
    <w:rsid w:val="008F2CF6"/>
    <w:rsid w:val="00915E81"/>
    <w:rsid w:val="009255AB"/>
    <w:rsid w:val="00A1024D"/>
    <w:rsid w:val="00A11BED"/>
    <w:rsid w:val="00A41822"/>
    <w:rsid w:val="00AC4708"/>
    <w:rsid w:val="00AC7D13"/>
    <w:rsid w:val="00AF4757"/>
    <w:rsid w:val="00B01F23"/>
    <w:rsid w:val="00B03FD0"/>
    <w:rsid w:val="00BA6A6F"/>
    <w:rsid w:val="00C2507B"/>
    <w:rsid w:val="00C9056C"/>
    <w:rsid w:val="00D024E6"/>
    <w:rsid w:val="00D02D61"/>
    <w:rsid w:val="00DD0E23"/>
    <w:rsid w:val="00E22343"/>
    <w:rsid w:val="00E34EA1"/>
    <w:rsid w:val="00E81587"/>
    <w:rsid w:val="00F05872"/>
    <w:rsid w:val="00F3322B"/>
    <w:rsid w:val="00FB4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o:colormru v:ext="edit" colors="#e00424,#e0c930"/>
    </o:shapedefaults>
    <o:shapelayout v:ext="edit">
      <o:idmap v:ext="edit" data="1"/>
    </o:shapelayout>
  </w:shapeDefaults>
  <w:decimalSymbol w:val="."/>
  <w:listSeparator w:val=","/>
  <w14:docId w14:val="29D17D24"/>
  <w14:defaultImageDpi w14:val="32767"/>
  <w15:docId w15:val="{A563B271-588D-4A7D-B193-6A59DBCD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rsid w:val="007B1180"/>
    <w:rPr>
      <w:color w:val="0000FF"/>
      <w:u w:val="single"/>
    </w:rPr>
  </w:style>
  <w:style w:type="character" w:styleId="FollowedHyperlink">
    <w:name w:val="FollowedHyperlink"/>
    <w:basedOn w:val="DefaultParagraphFont"/>
    <w:rsid w:val="008D60D4"/>
    <w:rPr>
      <w:color w:val="800080"/>
      <w:u w:val="single"/>
    </w:rPr>
  </w:style>
  <w:style w:type="table" w:styleId="TableGrid">
    <w:name w:val="Table Grid"/>
    <w:basedOn w:val="TableNormal"/>
    <w:rsid w:val="00A1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AF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AAD2E7CB</Template>
  <TotalTime>0</TotalTime>
  <Pages>1</Pages>
  <Words>126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Links>
    <vt:vector size="24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mailto:postbox@nwpa.attrust.org.uk</vt:lpwstr>
      </vt:variant>
      <vt:variant>
        <vt:lpwstr/>
      </vt:variant>
      <vt:variant>
        <vt:i4>4653136</vt:i4>
      </vt:variant>
      <vt:variant>
        <vt:i4>-1</vt:i4>
      </vt:variant>
      <vt:variant>
        <vt:i4>2115</vt:i4>
      </vt:variant>
      <vt:variant>
        <vt:i4>1</vt:i4>
      </vt:variant>
      <vt:variant>
        <vt:lpwstr>NWPA-Logo-RGB-300dpi</vt:lpwstr>
      </vt:variant>
      <vt:variant>
        <vt:lpwstr/>
      </vt:variant>
      <vt:variant>
        <vt:i4>5439490</vt:i4>
      </vt:variant>
      <vt:variant>
        <vt:i4>-1</vt:i4>
      </vt:variant>
      <vt:variant>
        <vt:i4>2089</vt:i4>
      </vt:variant>
      <vt:variant>
        <vt:i4>1</vt:i4>
      </vt:variant>
      <vt:variant>
        <vt:lpwstr>jumping children</vt:lpwstr>
      </vt:variant>
      <vt:variant>
        <vt:lpwstr/>
      </vt:variant>
      <vt:variant>
        <vt:i4>4784153</vt:i4>
      </vt:variant>
      <vt:variant>
        <vt:i4>-1</vt:i4>
      </vt:variant>
      <vt:variant>
        <vt:i4>2114</vt:i4>
      </vt:variant>
      <vt:variant>
        <vt:i4>1</vt:i4>
      </vt:variant>
      <vt:variant>
        <vt:lpwstr>ATT Logo Primary Academy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 </cp:lastModifiedBy>
  <cp:revision>2</cp:revision>
  <cp:lastPrinted>2019-10-14T11:44:00Z</cp:lastPrinted>
  <dcterms:created xsi:type="dcterms:W3CDTF">2020-10-02T10:34:00Z</dcterms:created>
  <dcterms:modified xsi:type="dcterms:W3CDTF">2020-10-02T10:34:00Z</dcterms:modified>
</cp:coreProperties>
</file>