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47152" w14:textId="1748C687" w:rsidR="00842190" w:rsidRPr="00605948" w:rsidRDefault="00842190" w:rsidP="0084219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05948">
        <w:rPr>
          <w:b/>
          <w:bCs/>
          <w:sz w:val="32"/>
          <w:szCs w:val="32"/>
        </w:rPr>
        <w:t xml:space="preserve">PHEONIX ENGLISH </w:t>
      </w:r>
      <w:r w:rsidR="00605948" w:rsidRPr="00605948">
        <w:rPr>
          <w:b/>
          <w:bCs/>
          <w:sz w:val="32"/>
          <w:szCs w:val="32"/>
        </w:rPr>
        <w:t>LONG</w:t>
      </w:r>
      <w:r w:rsidR="00605948">
        <w:rPr>
          <w:b/>
          <w:bCs/>
          <w:sz w:val="32"/>
          <w:szCs w:val="32"/>
        </w:rPr>
        <w:t xml:space="preserve"> </w:t>
      </w:r>
      <w:r w:rsidR="00605948" w:rsidRPr="00605948">
        <w:rPr>
          <w:b/>
          <w:bCs/>
          <w:sz w:val="32"/>
          <w:szCs w:val="32"/>
        </w:rPr>
        <w:t>TERM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2259"/>
        <w:gridCol w:w="2259"/>
        <w:gridCol w:w="2259"/>
        <w:gridCol w:w="2259"/>
        <w:gridCol w:w="2259"/>
        <w:gridCol w:w="2256"/>
      </w:tblGrid>
      <w:tr w:rsidR="009A314F" w:rsidRPr="00E37103" w14:paraId="0DC699E1" w14:textId="77777777" w:rsidTr="00842190">
        <w:tc>
          <w:tcPr>
            <w:tcW w:w="597" w:type="pct"/>
            <w:vAlign w:val="center"/>
          </w:tcPr>
          <w:p w14:paraId="2B2BDFC4" w14:textId="2F16AC0E" w:rsidR="008B656A" w:rsidRPr="003D1804" w:rsidRDefault="00823CC2" w:rsidP="00E37103">
            <w:pPr>
              <w:spacing w:before="120" w:after="120"/>
              <w:jc w:val="center"/>
              <w:rPr>
                <w:color w:val="FFFFFF" w:themeColor="background1"/>
                <w:sz w:val="22"/>
                <w:szCs w:val="22"/>
              </w:rPr>
            </w:pPr>
            <w:r w:rsidRPr="003D1804">
              <w:rPr>
                <w:color w:val="FFFFFF" w:themeColor="background1"/>
                <w:sz w:val="22"/>
                <w:szCs w:val="22"/>
              </w:rPr>
              <w:t>TERM:</w:t>
            </w:r>
          </w:p>
        </w:tc>
        <w:tc>
          <w:tcPr>
            <w:tcW w:w="734" w:type="pct"/>
            <w:vAlign w:val="center"/>
          </w:tcPr>
          <w:p w14:paraId="4D343E37" w14:textId="7EE72673" w:rsidR="008B656A" w:rsidRPr="003D1804" w:rsidRDefault="00E37103" w:rsidP="00E37103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D1804">
              <w:rPr>
                <w:b/>
                <w:bCs/>
                <w:color w:val="FFFFFF" w:themeColor="background1"/>
                <w:sz w:val="22"/>
                <w:szCs w:val="22"/>
              </w:rPr>
              <w:t>AUTUMN 1</w:t>
            </w:r>
          </w:p>
        </w:tc>
        <w:tc>
          <w:tcPr>
            <w:tcW w:w="734" w:type="pct"/>
            <w:vAlign w:val="center"/>
          </w:tcPr>
          <w:p w14:paraId="68439FEA" w14:textId="1815C184" w:rsidR="008B656A" w:rsidRPr="003D1804" w:rsidRDefault="00E37103" w:rsidP="00E37103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D1804">
              <w:rPr>
                <w:b/>
                <w:bCs/>
                <w:color w:val="FFFFFF" w:themeColor="background1"/>
                <w:sz w:val="22"/>
                <w:szCs w:val="22"/>
              </w:rPr>
              <w:t>AUTUMN 2</w:t>
            </w:r>
          </w:p>
        </w:tc>
        <w:tc>
          <w:tcPr>
            <w:tcW w:w="734" w:type="pct"/>
            <w:vAlign w:val="center"/>
          </w:tcPr>
          <w:p w14:paraId="055ACF58" w14:textId="3FAF2648" w:rsidR="008B656A" w:rsidRPr="003D1804" w:rsidRDefault="00E37103" w:rsidP="00E37103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D1804">
              <w:rPr>
                <w:b/>
                <w:bCs/>
                <w:color w:val="FFFFFF" w:themeColor="background1"/>
                <w:sz w:val="22"/>
                <w:szCs w:val="22"/>
              </w:rPr>
              <w:t>SPRING 1</w:t>
            </w:r>
          </w:p>
        </w:tc>
        <w:tc>
          <w:tcPr>
            <w:tcW w:w="734" w:type="pct"/>
            <w:vAlign w:val="center"/>
          </w:tcPr>
          <w:p w14:paraId="07D115B3" w14:textId="1BD394BD" w:rsidR="008B656A" w:rsidRPr="003D1804" w:rsidRDefault="00E37103" w:rsidP="00E37103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D1804">
              <w:rPr>
                <w:b/>
                <w:bCs/>
                <w:color w:val="FFFFFF" w:themeColor="background1"/>
                <w:sz w:val="22"/>
                <w:szCs w:val="22"/>
              </w:rPr>
              <w:t>SPRING 3</w:t>
            </w:r>
          </w:p>
        </w:tc>
        <w:tc>
          <w:tcPr>
            <w:tcW w:w="734" w:type="pct"/>
            <w:vAlign w:val="center"/>
          </w:tcPr>
          <w:p w14:paraId="7B3A2660" w14:textId="09C78C50" w:rsidR="008B656A" w:rsidRPr="003D1804" w:rsidRDefault="00E37103" w:rsidP="00E37103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D1804">
              <w:rPr>
                <w:b/>
                <w:bCs/>
                <w:color w:val="FFFFFF" w:themeColor="background1"/>
                <w:sz w:val="22"/>
                <w:szCs w:val="22"/>
              </w:rPr>
              <w:t>SUMMER 1</w:t>
            </w:r>
          </w:p>
        </w:tc>
        <w:tc>
          <w:tcPr>
            <w:tcW w:w="733" w:type="pct"/>
            <w:vAlign w:val="center"/>
          </w:tcPr>
          <w:p w14:paraId="00DF337B" w14:textId="10E93FD1" w:rsidR="008B656A" w:rsidRPr="003D1804" w:rsidRDefault="00E37103" w:rsidP="00E37103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D1804">
              <w:rPr>
                <w:b/>
                <w:bCs/>
                <w:color w:val="FFFFFF" w:themeColor="background1"/>
                <w:sz w:val="22"/>
                <w:szCs w:val="22"/>
              </w:rPr>
              <w:t>SUMMER 2</w:t>
            </w:r>
          </w:p>
        </w:tc>
      </w:tr>
      <w:tr w:rsidR="009A314F" w:rsidRPr="00823CC2" w14:paraId="63DB9A8B" w14:textId="77777777" w:rsidTr="00842190">
        <w:tc>
          <w:tcPr>
            <w:tcW w:w="597" w:type="pct"/>
            <w:vAlign w:val="center"/>
          </w:tcPr>
          <w:p w14:paraId="77C74840" w14:textId="7B92E04E" w:rsidR="00E37103" w:rsidRPr="003D1804" w:rsidRDefault="00823CC2" w:rsidP="00E37103">
            <w:pPr>
              <w:spacing w:before="120" w:after="120"/>
              <w:jc w:val="center"/>
              <w:rPr>
                <w:color w:val="0070C0"/>
                <w:sz w:val="22"/>
                <w:szCs w:val="22"/>
              </w:rPr>
            </w:pPr>
            <w:r w:rsidRPr="003D1804">
              <w:rPr>
                <w:color w:val="0070C0"/>
                <w:sz w:val="22"/>
                <w:szCs w:val="22"/>
              </w:rPr>
              <w:t>LEARNING PROJECT</w:t>
            </w:r>
          </w:p>
        </w:tc>
        <w:tc>
          <w:tcPr>
            <w:tcW w:w="734" w:type="pct"/>
            <w:vAlign w:val="center"/>
          </w:tcPr>
          <w:p w14:paraId="5D0563E0" w14:textId="77777777" w:rsidR="00E37103" w:rsidRDefault="00823CC2" w:rsidP="00E37103">
            <w:pPr>
              <w:spacing w:before="120" w:after="120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3D1804">
              <w:rPr>
                <w:b/>
                <w:bCs/>
                <w:color w:val="0070C0"/>
                <w:sz w:val="22"/>
                <w:szCs w:val="22"/>
              </w:rPr>
              <w:t>BLUE ABYSS</w:t>
            </w:r>
          </w:p>
          <w:p w14:paraId="332BAD19" w14:textId="38141A8A" w:rsidR="004C6AFE" w:rsidRPr="003D1804" w:rsidRDefault="00815E98" w:rsidP="00E37103">
            <w:pPr>
              <w:spacing w:before="120" w:after="120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noProof/>
                <w:color w:val="0070C0"/>
                <w:sz w:val="22"/>
                <w:szCs w:val="22"/>
                <w:lang w:eastAsia="en-GB"/>
              </w:rPr>
              <w:drawing>
                <wp:inline distT="0" distB="0" distL="0" distR="0" wp14:anchorId="4FB96913" wp14:editId="02159158">
                  <wp:extent cx="657225" cy="7378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861" cy="750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pct"/>
            <w:vAlign w:val="center"/>
          </w:tcPr>
          <w:p w14:paraId="758BD776" w14:textId="77777777" w:rsidR="00E37103" w:rsidRDefault="00823CC2" w:rsidP="00E37103">
            <w:pPr>
              <w:spacing w:before="120" w:after="120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3D1804">
              <w:rPr>
                <w:b/>
                <w:bCs/>
                <w:color w:val="0070C0"/>
                <w:sz w:val="22"/>
                <w:szCs w:val="22"/>
              </w:rPr>
              <w:t>FROZEN KINGDOM</w:t>
            </w:r>
          </w:p>
          <w:p w14:paraId="2D9C56A6" w14:textId="24CBB969" w:rsidR="00815E98" w:rsidRPr="003D1804" w:rsidRDefault="002A57E1" w:rsidP="00E37103">
            <w:pPr>
              <w:spacing w:before="120" w:after="120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noProof/>
                <w:color w:val="0070C0"/>
                <w:sz w:val="22"/>
                <w:szCs w:val="22"/>
                <w:lang w:eastAsia="en-GB"/>
              </w:rPr>
              <w:drawing>
                <wp:inline distT="0" distB="0" distL="0" distR="0" wp14:anchorId="76971814" wp14:editId="79E34A8B">
                  <wp:extent cx="647700" cy="72458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51" cy="761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pct"/>
            <w:vAlign w:val="center"/>
          </w:tcPr>
          <w:p w14:paraId="6CEBCFED" w14:textId="77777777" w:rsidR="00E37103" w:rsidRDefault="00A450A3" w:rsidP="00E37103">
            <w:pPr>
              <w:spacing w:before="120" w:after="120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3D1804">
              <w:rPr>
                <w:b/>
                <w:bCs/>
                <w:color w:val="0070C0"/>
                <w:sz w:val="22"/>
                <w:szCs w:val="22"/>
              </w:rPr>
              <w:t>GODS &amp; MORTALS</w:t>
            </w:r>
          </w:p>
          <w:p w14:paraId="61B4EB7B" w14:textId="4A4D2441" w:rsidR="002A57E1" w:rsidRPr="003D1804" w:rsidRDefault="00F62E78" w:rsidP="00E37103">
            <w:pPr>
              <w:spacing w:before="120" w:after="120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noProof/>
                <w:color w:val="0070C0"/>
                <w:sz w:val="22"/>
                <w:szCs w:val="22"/>
                <w:lang w:eastAsia="en-GB"/>
              </w:rPr>
              <w:drawing>
                <wp:inline distT="0" distB="0" distL="0" distR="0" wp14:anchorId="268D515B" wp14:editId="4D7869A9">
                  <wp:extent cx="657225" cy="73524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186" cy="743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pct"/>
            <w:vAlign w:val="center"/>
          </w:tcPr>
          <w:p w14:paraId="32611D17" w14:textId="77777777" w:rsidR="00E37103" w:rsidRPr="009A314F" w:rsidRDefault="00ED4D22" w:rsidP="00E37103">
            <w:pPr>
              <w:spacing w:before="120" w:after="12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A314F">
              <w:rPr>
                <w:b/>
                <w:bCs/>
                <w:color w:val="0070C0"/>
                <w:sz w:val="18"/>
                <w:szCs w:val="18"/>
              </w:rPr>
              <w:t>ROCKS, RELICS &amp; RUMBLES</w:t>
            </w:r>
          </w:p>
          <w:p w14:paraId="74BAAAF7" w14:textId="5C8B27E7" w:rsidR="00F62E78" w:rsidRPr="003D1804" w:rsidRDefault="009A314F" w:rsidP="00E37103">
            <w:pPr>
              <w:spacing w:before="120" w:after="120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noProof/>
                <w:color w:val="0070C0"/>
                <w:sz w:val="22"/>
                <w:szCs w:val="22"/>
                <w:lang w:eastAsia="en-GB"/>
              </w:rPr>
              <w:drawing>
                <wp:inline distT="0" distB="0" distL="0" distR="0" wp14:anchorId="55C69FF1" wp14:editId="3DE1ED0E">
                  <wp:extent cx="619125" cy="69262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57" cy="767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pct"/>
            <w:vAlign w:val="center"/>
          </w:tcPr>
          <w:p w14:paraId="5CC99610" w14:textId="77777777" w:rsidR="00E37103" w:rsidRDefault="003D1804" w:rsidP="00E37103">
            <w:pPr>
              <w:spacing w:before="120" w:after="120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3D1804">
              <w:rPr>
                <w:b/>
                <w:bCs/>
                <w:color w:val="0070C0"/>
                <w:sz w:val="22"/>
                <w:szCs w:val="22"/>
              </w:rPr>
              <w:t>WRIGGLE &amp; CRAWL</w:t>
            </w:r>
          </w:p>
          <w:p w14:paraId="383DCB67" w14:textId="2C916873" w:rsidR="009A314F" w:rsidRPr="003D1804" w:rsidRDefault="003652A1" w:rsidP="00E37103">
            <w:pPr>
              <w:spacing w:before="120" w:after="120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noProof/>
                <w:color w:val="0070C0"/>
                <w:sz w:val="22"/>
                <w:szCs w:val="22"/>
                <w:lang w:eastAsia="en-GB"/>
              </w:rPr>
              <w:drawing>
                <wp:inline distT="0" distB="0" distL="0" distR="0" wp14:anchorId="0E52A66F" wp14:editId="3EF20800">
                  <wp:extent cx="638175" cy="716468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751" cy="729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pct"/>
            <w:vAlign w:val="center"/>
          </w:tcPr>
          <w:p w14:paraId="69B67585" w14:textId="77777777" w:rsidR="00E37103" w:rsidRDefault="003D1804" w:rsidP="00E37103">
            <w:pPr>
              <w:spacing w:before="120" w:after="120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3D1804">
              <w:rPr>
                <w:b/>
                <w:bCs/>
                <w:color w:val="0070C0"/>
                <w:sz w:val="22"/>
                <w:szCs w:val="22"/>
              </w:rPr>
              <w:t>RIO DE VIDA</w:t>
            </w:r>
          </w:p>
          <w:p w14:paraId="35B10A0E" w14:textId="0C8CC89C" w:rsidR="003652A1" w:rsidRPr="003D1804" w:rsidRDefault="00F64CDA" w:rsidP="00E37103">
            <w:pPr>
              <w:spacing w:before="120" w:after="120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noProof/>
                <w:color w:val="0070C0"/>
                <w:sz w:val="22"/>
                <w:szCs w:val="22"/>
                <w:lang w:eastAsia="en-GB"/>
              </w:rPr>
              <w:drawing>
                <wp:inline distT="0" distB="0" distL="0" distR="0" wp14:anchorId="2FA5DCDA" wp14:editId="0E72F29C">
                  <wp:extent cx="666750" cy="74854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50" cy="765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328" w14:paraId="12D72C77" w14:textId="77777777" w:rsidTr="00613328">
        <w:tc>
          <w:tcPr>
            <w:tcW w:w="5000" w:type="pct"/>
            <w:gridSpan w:val="7"/>
            <w:vAlign w:val="center"/>
          </w:tcPr>
          <w:p w14:paraId="6BF43662" w14:textId="7C32C88F" w:rsidR="00613328" w:rsidRPr="00613328" w:rsidRDefault="00613328" w:rsidP="00613328">
            <w:pPr>
              <w:jc w:val="center"/>
              <w:rPr>
                <w:b/>
                <w:bCs/>
                <w:color w:val="FFFFFF" w:themeColor="background1"/>
              </w:rPr>
            </w:pPr>
            <w:r w:rsidRPr="00613328">
              <w:rPr>
                <w:b/>
                <w:bCs/>
                <w:color w:val="FFFFFF" w:themeColor="background1"/>
                <w:sz w:val="32"/>
                <w:szCs w:val="32"/>
              </w:rPr>
              <w:t>KS1</w:t>
            </w:r>
          </w:p>
        </w:tc>
      </w:tr>
      <w:tr w:rsidR="001B3C3B" w14:paraId="32FB4029" w14:textId="77777777" w:rsidTr="0088740D">
        <w:tc>
          <w:tcPr>
            <w:tcW w:w="597" w:type="pct"/>
            <w:vAlign w:val="center"/>
          </w:tcPr>
          <w:p w14:paraId="63D18335" w14:textId="2C821251" w:rsidR="001B3C3B" w:rsidRDefault="00C65177" w:rsidP="00613328">
            <w:pPr>
              <w:jc w:val="center"/>
            </w:pPr>
            <w:r>
              <w:t>Fiction</w:t>
            </w:r>
            <w:r w:rsidR="009B28AE">
              <w:t xml:space="preserve"> </w:t>
            </w:r>
            <w:r w:rsidR="005E57AA">
              <w:t>genres</w:t>
            </w:r>
          </w:p>
        </w:tc>
        <w:tc>
          <w:tcPr>
            <w:tcW w:w="734" w:type="pct"/>
          </w:tcPr>
          <w:p w14:paraId="77991B19" w14:textId="77777777" w:rsidR="002263D2" w:rsidRPr="00AB6843" w:rsidRDefault="002263D2" w:rsidP="0088740D">
            <w:pPr>
              <w:rPr>
                <w:color w:val="002060"/>
                <w:sz w:val="20"/>
                <w:szCs w:val="20"/>
              </w:rPr>
            </w:pPr>
            <w:r w:rsidRPr="00AB6843">
              <w:rPr>
                <w:color w:val="002060"/>
                <w:sz w:val="20"/>
                <w:szCs w:val="20"/>
              </w:rPr>
              <w:t>Narrative:</w:t>
            </w:r>
          </w:p>
          <w:p w14:paraId="77A36802" w14:textId="06454EB4" w:rsidR="002263D2" w:rsidRPr="00AB6843" w:rsidRDefault="002263D2" w:rsidP="0088740D">
            <w:pPr>
              <w:rPr>
                <w:sz w:val="20"/>
                <w:szCs w:val="20"/>
              </w:rPr>
            </w:pPr>
            <w:r w:rsidRPr="00AB6843">
              <w:rPr>
                <w:color w:val="002060"/>
                <w:sz w:val="20"/>
                <w:szCs w:val="20"/>
              </w:rPr>
              <w:t>Re-telling a story through simple sentences.</w:t>
            </w:r>
          </w:p>
        </w:tc>
        <w:tc>
          <w:tcPr>
            <w:tcW w:w="734" w:type="pct"/>
          </w:tcPr>
          <w:p w14:paraId="52DA1A2C" w14:textId="7790575A" w:rsidR="001B3C3B" w:rsidRPr="006A68B6" w:rsidRDefault="006A68B6" w:rsidP="0088740D">
            <w:pPr>
              <w:rPr>
                <w:sz w:val="20"/>
                <w:szCs w:val="20"/>
              </w:rPr>
            </w:pPr>
            <w:r w:rsidRPr="000F6112">
              <w:rPr>
                <w:color w:val="721411" w:themeColor="accent1" w:themeShade="80"/>
                <w:sz w:val="20"/>
                <w:szCs w:val="20"/>
              </w:rPr>
              <w:t>Tell a story about a central character – character descriptions</w:t>
            </w:r>
          </w:p>
        </w:tc>
        <w:tc>
          <w:tcPr>
            <w:tcW w:w="734" w:type="pct"/>
          </w:tcPr>
          <w:p w14:paraId="142AF728" w14:textId="65F23F95" w:rsidR="001B3C3B" w:rsidRPr="006A68B6" w:rsidRDefault="009231D1" w:rsidP="00887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‘boxing clever’ to create own mythical story</w:t>
            </w:r>
          </w:p>
        </w:tc>
        <w:tc>
          <w:tcPr>
            <w:tcW w:w="734" w:type="pct"/>
          </w:tcPr>
          <w:p w14:paraId="4F5885F5" w14:textId="58AB8DF0" w:rsidR="001B3C3B" w:rsidRPr="006A68B6" w:rsidRDefault="006A5172" w:rsidP="0088740D">
            <w:pPr>
              <w:rPr>
                <w:sz w:val="20"/>
                <w:szCs w:val="20"/>
              </w:rPr>
            </w:pPr>
            <w:r w:rsidRPr="00CD7B7F">
              <w:rPr>
                <w:color w:val="721411" w:themeColor="accent1" w:themeShade="80"/>
                <w:sz w:val="20"/>
                <w:szCs w:val="20"/>
              </w:rPr>
              <w:t>Innovate on patterns from a familiar story using known story language</w:t>
            </w:r>
          </w:p>
        </w:tc>
        <w:tc>
          <w:tcPr>
            <w:tcW w:w="734" w:type="pct"/>
          </w:tcPr>
          <w:p w14:paraId="1217EC56" w14:textId="778DC5E8" w:rsidR="001B3C3B" w:rsidRPr="006A68B6" w:rsidRDefault="00772A12" w:rsidP="0088740D">
            <w:pPr>
              <w:rPr>
                <w:sz w:val="20"/>
                <w:szCs w:val="20"/>
              </w:rPr>
            </w:pPr>
            <w:r w:rsidRPr="007374CF">
              <w:rPr>
                <w:color w:val="721411" w:themeColor="accent1" w:themeShade="80"/>
                <w:sz w:val="20"/>
                <w:szCs w:val="20"/>
              </w:rPr>
              <w:t>Recreate the story of the hungry caterpillar through drama and creative learning / make own version</w:t>
            </w:r>
          </w:p>
        </w:tc>
        <w:tc>
          <w:tcPr>
            <w:tcW w:w="733" w:type="pct"/>
          </w:tcPr>
          <w:p w14:paraId="08D8D3F8" w14:textId="2BE90963" w:rsidR="001B3C3B" w:rsidRDefault="007165C1" w:rsidP="00887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with given resources from Maestro, </w:t>
            </w:r>
            <w:r w:rsidR="00934FA3">
              <w:rPr>
                <w:sz w:val="20"/>
                <w:szCs w:val="20"/>
              </w:rPr>
              <w:t>Learn about and write own postcards – colloquialisms/informal</w:t>
            </w:r>
          </w:p>
          <w:p w14:paraId="55BF4A76" w14:textId="77777777" w:rsidR="00934FA3" w:rsidRPr="00934FA3" w:rsidRDefault="00934FA3" w:rsidP="0088740D">
            <w:pPr>
              <w:rPr>
                <w:sz w:val="6"/>
                <w:szCs w:val="6"/>
              </w:rPr>
            </w:pPr>
          </w:p>
          <w:p w14:paraId="3AD25B09" w14:textId="2621B07D" w:rsidR="00934FA3" w:rsidRPr="006A68B6" w:rsidRDefault="00934FA3" w:rsidP="00887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own carnival poem</w:t>
            </w:r>
          </w:p>
        </w:tc>
      </w:tr>
      <w:tr w:rsidR="001B3C3B" w14:paraId="2C89E446" w14:textId="77777777" w:rsidTr="00F12A16">
        <w:tc>
          <w:tcPr>
            <w:tcW w:w="597" w:type="pct"/>
            <w:vAlign w:val="center"/>
          </w:tcPr>
          <w:p w14:paraId="6BD94134" w14:textId="145B2691" w:rsidR="001B3C3B" w:rsidRDefault="00C65177" w:rsidP="00613328">
            <w:pPr>
              <w:jc w:val="center"/>
            </w:pPr>
            <w:r>
              <w:t>Non-Fiction</w:t>
            </w:r>
            <w:r w:rsidR="005E57AA">
              <w:t xml:space="preserve"> genres</w:t>
            </w:r>
          </w:p>
        </w:tc>
        <w:tc>
          <w:tcPr>
            <w:tcW w:w="734" w:type="pct"/>
          </w:tcPr>
          <w:p w14:paraId="60BE76B8" w14:textId="19C29C7E" w:rsidR="001C2AF4" w:rsidRPr="00934FA3" w:rsidRDefault="002263D2" w:rsidP="00F12A16">
            <w:pPr>
              <w:rPr>
                <w:color w:val="721411" w:themeColor="accent1" w:themeShade="80"/>
                <w:sz w:val="20"/>
                <w:szCs w:val="20"/>
              </w:rPr>
            </w:pPr>
            <w:r w:rsidRPr="00934FA3">
              <w:rPr>
                <w:color w:val="721411" w:themeColor="accent1" w:themeShade="80"/>
                <w:sz w:val="20"/>
                <w:szCs w:val="20"/>
              </w:rPr>
              <w:t>Recount: Writing sentences to match pictures</w:t>
            </w:r>
          </w:p>
          <w:p w14:paraId="59FA540E" w14:textId="73778575" w:rsidR="001C2AF4" w:rsidRPr="00934FA3" w:rsidRDefault="001C2AF4" w:rsidP="00F12A16">
            <w:pPr>
              <w:rPr>
                <w:color w:val="FF0000"/>
                <w:sz w:val="20"/>
                <w:szCs w:val="20"/>
              </w:rPr>
            </w:pPr>
          </w:p>
          <w:p w14:paraId="08A75FB4" w14:textId="4F6E6795" w:rsidR="002263D2" w:rsidRPr="00934FA3" w:rsidRDefault="001C2AF4" w:rsidP="00F12A16">
            <w:pPr>
              <w:rPr>
                <w:color w:val="7030A0"/>
                <w:sz w:val="20"/>
                <w:szCs w:val="20"/>
              </w:rPr>
            </w:pPr>
            <w:r w:rsidRPr="00934FA3">
              <w:rPr>
                <w:color w:val="7030A0"/>
                <w:sz w:val="20"/>
                <w:szCs w:val="20"/>
              </w:rPr>
              <w:t>Discussion: to write a sentence to convey opinion and the opinion of others. Using the stories Tiddler tells.</w:t>
            </w:r>
          </w:p>
        </w:tc>
        <w:tc>
          <w:tcPr>
            <w:tcW w:w="734" w:type="pct"/>
          </w:tcPr>
          <w:p w14:paraId="31F0E64C" w14:textId="4FC5E8A8" w:rsidR="001B3C3B" w:rsidRPr="00934FA3" w:rsidRDefault="006A68B6" w:rsidP="00F12A16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Instructions – </w:t>
            </w:r>
            <w:r w:rsidR="0021755D" w:rsidRPr="00934FA3">
              <w:rPr>
                <w:sz w:val="20"/>
                <w:szCs w:val="20"/>
              </w:rPr>
              <w:t xml:space="preserve">how to build a snowman / how to make a snowman for a Christmas tree decoration. </w:t>
            </w:r>
          </w:p>
          <w:p w14:paraId="34E45859" w14:textId="77777777" w:rsidR="00F029C9" w:rsidRPr="00934FA3" w:rsidRDefault="00F029C9" w:rsidP="00F12A16">
            <w:pPr>
              <w:rPr>
                <w:sz w:val="20"/>
                <w:szCs w:val="20"/>
              </w:rPr>
            </w:pPr>
          </w:p>
          <w:p w14:paraId="180F40F4" w14:textId="3635BAC4" w:rsidR="00F029C9" w:rsidRPr="00934FA3" w:rsidRDefault="00F029C9" w:rsidP="00F12A16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Non-Chronological report; choosing an animal – Assemble information about a subject</w:t>
            </w:r>
            <w:r w:rsidR="0021755D" w:rsidRPr="00934FA3">
              <w:rPr>
                <w:sz w:val="20"/>
                <w:szCs w:val="20"/>
              </w:rPr>
              <w:t xml:space="preserve">… writing sentences about different aspects. </w:t>
            </w:r>
          </w:p>
        </w:tc>
        <w:tc>
          <w:tcPr>
            <w:tcW w:w="734" w:type="pct"/>
          </w:tcPr>
          <w:p w14:paraId="7429195C" w14:textId="77777777" w:rsidR="001B3C3B" w:rsidRPr="00934FA3" w:rsidRDefault="00CE5BF7" w:rsidP="00F12A16">
            <w:pPr>
              <w:rPr>
                <w:color w:val="721411" w:themeColor="accent1" w:themeShade="80"/>
                <w:sz w:val="20"/>
                <w:szCs w:val="20"/>
              </w:rPr>
            </w:pPr>
            <w:r w:rsidRPr="00934FA3">
              <w:rPr>
                <w:color w:val="721411" w:themeColor="accent1" w:themeShade="80"/>
                <w:sz w:val="20"/>
                <w:szCs w:val="20"/>
              </w:rPr>
              <w:t>Persuasive letter: Writing to Icarus.</w:t>
            </w:r>
          </w:p>
          <w:p w14:paraId="1E7588A3" w14:textId="77777777" w:rsidR="00CE5BF7" w:rsidRPr="00934FA3" w:rsidRDefault="00CE5BF7" w:rsidP="00F12A16">
            <w:pPr>
              <w:rPr>
                <w:color w:val="721411" w:themeColor="accent1" w:themeShade="80"/>
                <w:sz w:val="20"/>
                <w:szCs w:val="20"/>
              </w:rPr>
            </w:pPr>
          </w:p>
          <w:p w14:paraId="1C3B8BD6" w14:textId="62A8229A" w:rsidR="00CE5BF7" w:rsidRPr="00934FA3" w:rsidRDefault="00CE5BF7" w:rsidP="00F12A16">
            <w:pPr>
              <w:rPr>
                <w:sz w:val="20"/>
                <w:szCs w:val="20"/>
              </w:rPr>
            </w:pPr>
            <w:r w:rsidRPr="00934FA3">
              <w:rPr>
                <w:color w:val="721411" w:themeColor="accent1" w:themeShade="80"/>
                <w:sz w:val="20"/>
                <w:szCs w:val="20"/>
              </w:rPr>
              <w:t xml:space="preserve">Diary entries: A day in the life of Icarus. </w:t>
            </w:r>
          </w:p>
        </w:tc>
        <w:tc>
          <w:tcPr>
            <w:tcW w:w="734" w:type="pct"/>
          </w:tcPr>
          <w:p w14:paraId="4104FB9F" w14:textId="77777777" w:rsidR="000F6112" w:rsidRPr="00934FA3" w:rsidRDefault="000F6112" w:rsidP="00F12A16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Non-Chronological report:</w:t>
            </w:r>
          </w:p>
          <w:p w14:paraId="1946A3B8" w14:textId="4EDECF41" w:rsidR="00D244E3" w:rsidRPr="00934FA3" w:rsidRDefault="000F6112" w:rsidP="00F12A16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What makes up the earth?</w:t>
            </w:r>
          </w:p>
          <w:p w14:paraId="54C1D88A" w14:textId="2B9CFD80" w:rsidR="007F6E4A" w:rsidRPr="00934FA3" w:rsidRDefault="007F6E4A" w:rsidP="00F12A16">
            <w:pPr>
              <w:rPr>
                <w:sz w:val="20"/>
                <w:szCs w:val="20"/>
              </w:rPr>
            </w:pPr>
          </w:p>
          <w:p w14:paraId="40B5E966" w14:textId="78FE8413" w:rsidR="007F6E4A" w:rsidRPr="00934FA3" w:rsidRDefault="007F6E4A" w:rsidP="00F12A16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Explanation: Write a series of sentences explaining a process based on first hand experiences. </w:t>
            </w:r>
          </w:p>
          <w:p w14:paraId="33705740" w14:textId="011CF84E" w:rsidR="00D244E3" w:rsidRPr="00934FA3" w:rsidRDefault="007F6E4A" w:rsidP="00F12A16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(Making a volcano – part of the wider curriculum)</w:t>
            </w:r>
          </w:p>
        </w:tc>
        <w:tc>
          <w:tcPr>
            <w:tcW w:w="734" w:type="pct"/>
          </w:tcPr>
          <w:p w14:paraId="0D09D55B" w14:textId="3D4969FC" w:rsidR="001B3C3B" w:rsidRPr="00934FA3" w:rsidRDefault="00772A12" w:rsidP="00F12A16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Instructions – making a mini beast house for forest school.</w:t>
            </w:r>
          </w:p>
          <w:p w14:paraId="549016EA" w14:textId="36CC04B9" w:rsidR="00772A12" w:rsidRPr="00934FA3" w:rsidRDefault="00772A12" w:rsidP="00F12A16">
            <w:pPr>
              <w:rPr>
                <w:sz w:val="20"/>
                <w:szCs w:val="20"/>
              </w:rPr>
            </w:pPr>
          </w:p>
          <w:p w14:paraId="4BDDEE65" w14:textId="0A4D7BDB" w:rsidR="00772A12" w:rsidRPr="00934FA3" w:rsidRDefault="00772A12" w:rsidP="00F12A16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Visit to the library to find stories about minibeasts</w:t>
            </w:r>
          </w:p>
          <w:p w14:paraId="77D0092A" w14:textId="4CA3A750" w:rsidR="00772A12" w:rsidRPr="00934FA3" w:rsidRDefault="00772A12" w:rsidP="00F12A1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14:paraId="394913FD" w14:textId="77777777" w:rsidR="002C64F3" w:rsidRPr="00934FA3" w:rsidRDefault="002C64F3" w:rsidP="002C64F3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Recipes for street food</w:t>
            </w:r>
          </w:p>
          <w:p w14:paraId="7E6EEDDA" w14:textId="251F08F4" w:rsidR="00934FA3" w:rsidRPr="00934FA3" w:rsidRDefault="002C64F3" w:rsidP="002C64F3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Choosing a dish, following a recipe cooking for the school carnival</w:t>
            </w:r>
          </w:p>
          <w:p w14:paraId="77A494DF" w14:textId="4693A316" w:rsidR="001B3C3B" w:rsidRDefault="001B3C3B" w:rsidP="00F12A16">
            <w:pPr>
              <w:rPr>
                <w:sz w:val="20"/>
                <w:szCs w:val="20"/>
              </w:rPr>
            </w:pPr>
          </w:p>
          <w:p w14:paraId="28E46E11" w14:textId="77777777" w:rsidR="00934FA3" w:rsidRPr="00934FA3" w:rsidRDefault="00934FA3" w:rsidP="00F12A16">
            <w:pPr>
              <w:rPr>
                <w:sz w:val="20"/>
                <w:szCs w:val="20"/>
              </w:rPr>
            </w:pPr>
          </w:p>
          <w:p w14:paraId="38B56C51" w14:textId="77777777" w:rsidR="00F12A16" w:rsidRPr="00934FA3" w:rsidRDefault="00F12A16" w:rsidP="00F12A16">
            <w:pPr>
              <w:rPr>
                <w:sz w:val="20"/>
                <w:szCs w:val="20"/>
              </w:rPr>
            </w:pPr>
          </w:p>
          <w:p w14:paraId="32F5423D" w14:textId="77777777" w:rsidR="00F12A16" w:rsidRPr="00934FA3" w:rsidRDefault="00F12A16" w:rsidP="00F12A16">
            <w:pPr>
              <w:rPr>
                <w:sz w:val="20"/>
                <w:szCs w:val="20"/>
              </w:rPr>
            </w:pPr>
          </w:p>
          <w:p w14:paraId="081A28E6" w14:textId="77777777" w:rsidR="00F12A16" w:rsidRPr="00934FA3" w:rsidRDefault="00F12A16" w:rsidP="00F12A16">
            <w:pPr>
              <w:rPr>
                <w:sz w:val="20"/>
                <w:szCs w:val="20"/>
              </w:rPr>
            </w:pPr>
          </w:p>
          <w:p w14:paraId="019DF4D2" w14:textId="77777777" w:rsidR="00F12A16" w:rsidRPr="00934FA3" w:rsidRDefault="00F12A16" w:rsidP="00F12A16">
            <w:pPr>
              <w:rPr>
                <w:sz w:val="20"/>
                <w:szCs w:val="20"/>
              </w:rPr>
            </w:pPr>
          </w:p>
          <w:p w14:paraId="14BE6F9D" w14:textId="77777777" w:rsidR="00F12A16" w:rsidRPr="00934FA3" w:rsidRDefault="00F12A16" w:rsidP="00F12A16">
            <w:pPr>
              <w:rPr>
                <w:sz w:val="20"/>
                <w:szCs w:val="20"/>
              </w:rPr>
            </w:pPr>
          </w:p>
          <w:p w14:paraId="02FC8513" w14:textId="3B5AC8C1" w:rsidR="00F12A16" w:rsidRPr="00934FA3" w:rsidRDefault="00F12A16" w:rsidP="00F12A16">
            <w:pPr>
              <w:rPr>
                <w:sz w:val="20"/>
                <w:szCs w:val="20"/>
              </w:rPr>
            </w:pPr>
          </w:p>
        </w:tc>
      </w:tr>
      <w:tr w:rsidR="001B3C3B" w14:paraId="5486DB3F" w14:textId="77777777" w:rsidTr="0088740D">
        <w:tc>
          <w:tcPr>
            <w:tcW w:w="597" w:type="pct"/>
            <w:vAlign w:val="center"/>
          </w:tcPr>
          <w:p w14:paraId="41071804" w14:textId="71B1C189" w:rsidR="001B3C3B" w:rsidRDefault="00C65177" w:rsidP="00613328">
            <w:pPr>
              <w:jc w:val="center"/>
            </w:pPr>
            <w:r>
              <w:t>Suggested texts</w:t>
            </w:r>
          </w:p>
        </w:tc>
        <w:tc>
          <w:tcPr>
            <w:tcW w:w="734" w:type="pct"/>
          </w:tcPr>
          <w:p w14:paraId="0BBA2716" w14:textId="77777777" w:rsidR="001B3C3B" w:rsidRPr="00934FA3" w:rsidRDefault="00642023" w:rsidP="0088740D">
            <w:pPr>
              <w:rPr>
                <w:color w:val="002060"/>
                <w:sz w:val="20"/>
                <w:szCs w:val="20"/>
              </w:rPr>
            </w:pPr>
            <w:r w:rsidRPr="00934FA3">
              <w:rPr>
                <w:color w:val="002060"/>
                <w:sz w:val="20"/>
                <w:szCs w:val="20"/>
              </w:rPr>
              <w:t>The Rainbow Fish</w:t>
            </w:r>
          </w:p>
          <w:p w14:paraId="4BDDA25C" w14:textId="5DEBF4A9" w:rsidR="00642023" w:rsidRPr="00934FA3" w:rsidRDefault="00642023" w:rsidP="0088740D">
            <w:pPr>
              <w:rPr>
                <w:sz w:val="20"/>
                <w:szCs w:val="20"/>
              </w:rPr>
            </w:pPr>
          </w:p>
          <w:p w14:paraId="2096724B" w14:textId="4858553C" w:rsidR="00AB6843" w:rsidRPr="00934FA3" w:rsidRDefault="00AB6843" w:rsidP="0088740D">
            <w:pPr>
              <w:rPr>
                <w:rFonts w:eastAsia="Times New Roman"/>
                <w:color w:val="721411" w:themeColor="accent1" w:themeShade="80"/>
                <w:sz w:val="20"/>
                <w:szCs w:val="20"/>
              </w:rPr>
            </w:pPr>
            <w:r w:rsidRPr="00934FA3">
              <w:rPr>
                <w:rFonts w:eastAsia="Times New Roman"/>
                <w:color w:val="721411" w:themeColor="accent1" w:themeShade="80"/>
                <w:sz w:val="20"/>
                <w:szCs w:val="20"/>
              </w:rPr>
              <w:t>Sharing a shell</w:t>
            </w:r>
            <w:r w:rsidR="001C2AF4" w:rsidRPr="00934FA3">
              <w:rPr>
                <w:rFonts w:eastAsia="Times New Roman"/>
                <w:color w:val="721411" w:themeColor="accent1" w:themeShade="80"/>
                <w:sz w:val="20"/>
                <w:szCs w:val="20"/>
              </w:rPr>
              <w:t xml:space="preserve"> (PSHE) friendship. </w:t>
            </w:r>
          </w:p>
          <w:p w14:paraId="36EF5AF1" w14:textId="77777777" w:rsidR="00AB6843" w:rsidRPr="00934FA3" w:rsidRDefault="00AB6843" w:rsidP="0088740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8BC7D25" w14:textId="77777777" w:rsidR="00642023" w:rsidRPr="00934FA3" w:rsidRDefault="00AB6843" w:rsidP="0088740D">
            <w:pPr>
              <w:rPr>
                <w:rFonts w:eastAsia="Times New Roman"/>
                <w:color w:val="7030A0"/>
                <w:sz w:val="20"/>
                <w:szCs w:val="20"/>
              </w:rPr>
            </w:pPr>
            <w:r w:rsidRPr="00934FA3">
              <w:rPr>
                <w:rFonts w:eastAsia="Times New Roman"/>
                <w:color w:val="7030A0"/>
                <w:sz w:val="20"/>
                <w:szCs w:val="20"/>
              </w:rPr>
              <w:t>Tiddler-the story telling fish</w:t>
            </w:r>
            <w:r w:rsidR="001C2AF4" w:rsidRPr="00934FA3">
              <w:rPr>
                <w:rFonts w:eastAsia="Times New Roman"/>
                <w:color w:val="7030A0"/>
                <w:sz w:val="20"/>
                <w:szCs w:val="20"/>
              </w:rPr>
              <w:t>.</w:t>
            </w:r>
          </w:p>
          <w:p w14:paraId="48311FFA" w14:textId="1C8D3DFD" w:rsidR="00AC5C20" w:rsidRPr="00934FA3" w:rsidRDefault="00AC5C20" w:rsidP="0088740D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28D47667" w14:textId="77777777" w:rsidR="001B3C3B" w:rsidRPr="00934FA3" w:rsidRDefault="002B16C5" w:rsidP="0088740D">
            <w:pPr>
              <w:rPr>
                <w:color w:val="721411" w:themeColor="accent1" w:themeShade="80"/>
                <w:sz w:val="20"/>
                <w:szCs w:val="20"/>
              </w:rPr>
            </w:pPr>
            <w:r w:rsidRPr="00934FA3">
              <w:rPr>
                <w:color w:val="721411" w:themeColor="accent1" w:themeShade="80"/>
                <w:sz w:val="20"/>
                <w:szCs w:val="20"/>
              </w:rPr>
              <w:t xml:space="preserve">Aurora: The tale of the Northern Lights </w:t>
            </w:r>
          </w:p>
          <w:p w14:paraId="1A80E7E5" w14:textId="77777777" w:rsidR="002B16C5" w:rsidRPr="00934FA3" w:rsidRDefault="002B16C5" w:rsidP="0088740D">
            <w:pPr>
              <w:rPr>
                <w:sz w:val="10"/>
                <w:szCs w:val="10"/>
              </w:rPr>
            </w:pPr>
          </w:p>
          <w:p w14:paraId="72F135FC" w14:textId="77777777" w:rsidR="002B16C5" w:rsidRPr="00934FA3" w:rsidRDefault="002B16C5" w:rsidP="0088740D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The Arctic and Antarctica</w:t>
            </w:r>
          </w:p>
          <w:p w14:paraId="5FDFDBCF" w14:textId="77777777" w:rsidR="002B16C5" w:rsidRPr="00934FA3" w:rsidRDefault="002B16C5" w:rsidP="0088740D">
            <w:pPr>
              <w:rPr>
                <w:sz w:val="10"/>
                <w:szCs w:val="10"/>
              </w:rPr>
            </w:pPr>
          </w:p>
          <w:p w14:paraId="650791A1" w14:textId="77777777" w:rsidR="002B16C5" w:rsidRPr="00934FA3" w:rsidRDefault="002B16C5" w:rsidP="0088740D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Building a snowman: sequencing stories.</w:t>
            </w:r>
          </w:p>
          <w:p w14:paraId="0F68133F" w14:textId="77777777" w:rsidR="002B16C5" w:rsidRPr="00934FA3" w:rsidRDefault="002B16C5" w:rsidP="0088740D">
            <w:pPr>
              <w:rPr>
                <w:sz w:val="20"/>
                <w:szCs w:val="20"/>
              </w:rPr>
            </w:pPr>
          </w:p>
          <w:p w14:paraId="1FA4A173" w14:textId="2B4B7BCA" w:rsidR="002B16C5" w:rsidRPr="00934FA3" w:rsidRDefault="002B16C5" w:rsidP="0088740D">
            <w:pPr>
              <w:rPr>
                <w:sz w:val="20"/>
                <w:szCs w:val="20"/>
              </w:rPr>
            </w:pPr>
            <w:r w:rsidRPr="00934FA3">
              <w:rPr>
                <w:color w:val="721411" w:themeColor="accent1" w:themeShade="80"/>
                <w:sz w:val="20"/>
                <w:szCs w:val="20"/>
              </w:rPr>
              <w:t xml:space="preserve">Big Bear Little Bear </w:t>
            </w:r>
          </w:p>
        </w:tc>
        <w:tc>
          <w:tcPr>
            <w:tcW w:w="734" w:type="pct"/>
          </w:tcPr>
          <w:p w14:paraId="409C61AB" w14:textId="046B06BD" w:rsidR="001B3C3B" w:rsidRPr="00934FA3" w:rsidRDefault="00CE5BF7" w:rsidP="0088740D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Helping Hercules </w:t>
            </w:r>
          </w:p>
          <w:p w14:paraId="3D4458FE" w14:textId="77777777" w:rsidR="009231D1" w:rsidRPr="00934FA3" w:rsidRDefault="009231D1" w:rsidP="0088740D">
            <w:pPr>
              <w:rPr>
                <w:sz w:val="20"/>
                <w:szCs w:val="20"/>
              </w:rPr>
            </w:pPr>
          </w:p>
          <w:p w14:paraId="09D27446" w14:textId="4BC47191" w:rsidR="009231D1" w:rsidRPr="00934FA3" w:rsidRDefault="009231D1" w:rsidP="0088740D">
            <w:pPr>
              <w:rPr>
                <w:sz w:val="20"/>
                <w:szCs w:val="20"/>
              </w:rPr>
            </w:pPr>
            <w:r w:rsidRPr="00934FA3">
              <w:rPr>
                <w:color w:val="721411" w:themeColor="accent1" w:themeShade="80"/>
                <w:sz w:val="20"/>
                <w:szCs w:val="20"/>
              </w:rPr>
              <w:t xml:space="preserve">Icarus was ridiculous </w:t>
            </w:r>
          </w:p>
        </w:tc>
        <w:tc>
          <w:tcPr>
            <w:tcW w:w="734" w:type="pct"/>
          </w:tcPr>
          <w:p w14:paraId="69C35D72" w14:textId="77AE988C" w:rsidR="001B3C3B" w:rsidRPr="00934FA3" w:rsidRDefault="001B3C3B" w:rsidP="0088740D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309D27C4" w14:textId="3E053767" w:rsidR="00772A12" w:rsidRPr="00934FA3" w:rsidRDefault="00772A12" w:rsidP="0088740D">
            <w:pPr>
              <w:rPr>
                <w:color w:val="721411" w:themeColor="accent1" w:themeShade="80"/>
                <w:sz w:val="20"/>
                <w:szCs w:val="20"/>
              </w:rPr>
            </w:pPr>
            <w:r w:rsidRPr="00934FA3">
              <w:rPr>
                <w:color w:val="721411" w:themeColor="accent1" w:themeShade="80"/>
                <w:sz w:val="20"/>
                <w:szCs w:val="20"/>
              </w:rPr>
              <w:t>The very hungry caterpillar</w:t>
            </w:r>
          </w:p>
          <w:p w14:paraId="0F7317DF" w14:textId="3216D2AE" w:rsidR="001B3C3B" w:rsidRPr="00934FA3" w:rsidRDefault="00772A12" w:rsidP="0088740D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 </w:t>
            </w:r>
          </w:p>
          <w:p w14:paraId="06E4CB37" w14:textId="3B4570E4" w:rsidR="00772A12" w:rsidRPr="00934FA3" w:rsidRDefault="00772A12" w:rsidP="0088740D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The bad-tempered ladybird </w:t>
            </w:r>
          </w:p>
        </w:tc>
        <w:tc>
          <w:tcPr>
            <w:tcW w:w="733" w:type="pct"/>
          </w:tcPr>
          <w:p w14:paraId="124CC271" w14:textId="77777777" w:rsidR="001B3C3B" w:rsidRDefault="00934FA3" w:rsidP="00887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Carnival Poetry</w:t>
            </w:r>
          </w:p>
          <w:p w14:paraId="253538C6" w14:textId="77777777" w:rsidR="00934FA3" w:rsidRDefault="00934FA3" w:rsidP="0088740D">
            <w:pPr>
              <w:rPr>
                <w:sz w:val="20"/>
                <w:szCs w:val="20"/>
              </w:rPr>
            </w:pPr>
          </w:p>
          <w:p w14:paraId="0CAF7D3B" w14:textId="77777777" w:rsidR="00934FA3" w:rsidRDefault="00934FA3" w:rsidP="00887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Postcards </w:t>
            </w:r>
          </w:p>
          <w:p w14:paraId="6F82216E" w14:textId="77777777" w:rsidR="00934FA3" w:rsidRDefault="00934FA3" w:rsidP="0088740D">
            <w:pPr>
              <w:rPr>
                <w:sz w:val="20"/>
                <w:szCs w:val="20"/>
              </w:rPr>
            </w:pPr>
          </w:p>
          <w:p w14:paraId="1732B4D7" w14:textId="77777777" w:rsidR="003328FB" w:rsidRDefault="003328FB" w:rsidP="00887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can Toucan</w:t>
            </w:r>
          </w:p>
          <w:p w14:paraId="1254A692" w14:textId="157DD3CA" w:rsidR="00934FA3" w:rsidRPr="00934FA3" w:rsidRDefault="00934FA3" w:rsidP="0088740D">
            <w:pPr>
              <w:rPr>
                <w:sz w:val="20"/>
                <w:szCs w:val="20"/>
              </w:rPr>
            </w:pPr>
          </w:p>
        </w:tc>
      </w:tr>
      <w:tr w:rsidR="00613328" w14:paraId="07057CD7" w14:textId="77777777" w:rsidTr="00613328">
        <w:tc>
          <w:tcPr>
            <w:tcW w:w="5000" w:type="pct"/>
            <w:gridSpan w:val="7"/>
            <w:vAlign w:val="center"/>
          </w:tcPr>
          <w:p w14:paraId="6F78C409" w14:textId="1AC81CBC" w:rsidR="00613328" w:rsidRPr="00613328" w:rsidRDefault="00613328" w:rsidP="0061332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613328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LKS2</w:t>
            </w:r>
          </w:p>
        </w:tc>
      </w:tr>
      <w:tr w:rsidR="005E57AA" w14:paraId="08783B55" w14:textId="77777777" w:rsidTr="00842190">
        <w:tc>
          <w:tcPr>
            <w:tcW w:w="597" w:type="pct"/>
            <w:vAlign w:val="center"/>
          </w:tcPr>
          <w:p w14:paraId="78930969" w14:textId="55668B11" w:rsidR="005E57AA" w:rsidRDefault="005E57AA" w:rsidP="005E57AA">
            <w:r>
              <w:t>Fiction genres</w:t>
            </w:r>
          </w:p>
        </w:tc>
        <w:tc>
          <w:tcPr>
            <w:tcW w:w="734" w:type="pct"/>
          </w:tcPr>
          <w:p w14:paraId="3BDD0206" w14:textId="4D7C7DAA" w:rsidR="005E57AA" w:rsidRPr="00934FA3" w:rsidRDefault="00E91A78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Narrative: </w:t>
            </w:r>
            <w:r w:rsidR="00633E7C" w:rsidRPr="00934FA3">
              <w:rPr>
                <w:sz w:val="20"/>
                <w:szCs w:val="20"/>
              </w:rPr>
              <w:t>Dramatic stories – focus on adjectives</w:t>
            </w:r>
          </w:p>
        </w:tc>
        <w:tc>
          <w:tcPr>
            <w:tcW w:w="734" w:type="pct"/>
          </w:tcPr>
          <w:p w14:paraId="28A363D7" w14:textId="004430B8" w:rsidR="005E57AA" w:rsidRPr="00934FA3" w:rsidRDefault="00442136" w:rsidP="005E57AA">
            <w:pPr>
              <w:rPr>
                <w:sz w:val="20"/>
                <w:szCs w:val="20"/>
              </w:rPr>
            </w:pPr>
            <w:r w:rsidRPr="00934FA3">
              <w:rPr>
                <w:color w:val="721411" w:themeColor="accent1" w:themeShade="80"/>
                <w:sz w:val="20"/>
                <w:szCs w:val="20"/>
              </w:rPr>
              <w:t>Short stories in the third person.</w:t>
            </w:r>
          </w:p>
        </w:tc>
        <w:tc>
          <w:tcPr>
            <w:tcW w:w="734" w:type="pct"/>
          </w:tcPr>
          <w:p w14:paraId="0781443B" w14:textId="014BFD5E" w:rsidR="005E57AA" w:rsidRPr="00934FA3" w:rsidRDefault="00EA1D71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Character profiles and character description. – writing own mythical story </w:t>
            </w:r>
            <w:r w:rsidR="00E0151F" w:rsidRPr="00E0151F">
              <w:rPr>
                <w:sz w:val="20"/>
                <w:szCs w:val="20"/>
                <w:highlight w:val="cyan"/>
              </w:rPr>
              <w:t>(</w:t>
            </w:r>
            <w:r w:rsidRPr="00E0151F">
              <w:rPr>
                <w:sz w:val="20"/>
                <w:szCs w:val="20"/>
                <w:highlight w:val="cyan"/>
              </w:rPr>
              <w:t>including dialogue</w:t>
            </w:r>
            <w:r w:rsidR="00E0151F" w:rsidRPr="00E0151F">
              <w:rPr>
                <w:sz w:val="20"/>
                <w:szCs w:val="20"/>
                <w:highlight w:val="cyan"/>
              </w:rPr>
              <w:t>)</w:t>
            </w:r>
          </w:p>
          <w:p w14:paraId="1F3A09C5" w14:textId="0476D9A7" w:rsidR="00EA1D71" w:rsidRPr="00934FA3" w:rsidRDefault="00E0151F" w:rsidP="005E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boxing clever</w:t>
            </w:r>
          </w:p>
        </w:tc>
        <w:tc>
          <w:tcPr>
            <w:tcW w:w="734" w:type="pct"/>
          </w:tcPr>
          <w:p w14:paraId="7B8ED680" w14:textId="77777777" w:rsidR="005E57AA" w:rsidRDefault="007F6E4A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Plan and write (support with boxing clever) a </w:t>
            </w:r>
            <w:r w:rsidR="00617EA7" w:rsidRPr="00934FA3">
              <w:rPr>
                <w:sz w:val="20"/>
                <w:szCs w:val="20"/>
              </w:rPr>
              <w:t xml:space="preserve">story based on the event provided from the text. </w:t>
            </w:r>
          </w:p>
          <w:p w14:paraId="5E40A22B" w14:textId="77777777" w:rsidR="00062C8F" w:rsidRDefault="00062C8F" w:rsidP="005E57AA">
            <w:pPr>
              <w:rPr>
                <w:sz w:val="20"/>
                <w:szCs w:val="20"/>
              </w:rPr>
            </w:pPr>
          </w:p>
          <w:p w14:paraId="10959C2B" w14:textId="7F75AF2A" w:rsidR="00062C8F" w:rsidRPr="00934FA3" w:rsidRDefault="00062C8F" w:rsidP="005E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event as below</w:t>
            </w:r>
          </w:p>
        </w:tc>
        <w:tc>
          <w:tcPr>
            <w:tcW w:w="734" w:type="pct"/>
          </w:tcPr>
          <w:p w14:paraId="1E6875A7" w14:textId="77777777" w:rsidR="005E57AA" w:rsidRPr="00934FA3" w:rsidRDefault="006109AF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Creative writing – personification. </w:t>
            </w:r>
          </w:p>
          <w:p w14:paraId="36DCFC24" w14:textId="77777777" w:rsidR="006109AF" w:rsidRDefault="006109AF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Personifying insects into stories, </w:t>
            </w:r>
            <w:r w:rsidRPr="00E0151F">
              <w:rPr>
                <w:sz w:val="20"/>
                <w:szCs w:val="20"/>
                <w:highlight w:val="cyan"/>
              </w:rPr>
              <w:t>using Alice in wonderland for examples.</w:t>
            </w:r>
            <w:r w:rsidRPr="00934FA3">
              <w:rPr>
                <w:sz w:val="20"/>
                <w:szCs w:val="20"/>
              </w:rPr>
              <w:t xml:space="preserve"> </w:t>
            </w:r>
          </w:p>
          <w:p w14:paraId="5694C9AE" w14:textId="11AD164E" w:rsidR="00E0151F" w:rsidRPr="00934FA3" w:rsidRDefault="00E0151F" w:rsidP="005E57AA">
            <w:pPr>
              <w:rPr>
                <w:sz w:val="20"/>
                <w:szCs w:val="20"/>
              </w:rPr>
            </w:pPr>
            <w:r w:rsidRPr="00E0151F">
              <w:rPr>
                <w:sz w:val="20"/>
                <w:szCs w:val="20"/>
                <w:highlight w:val="green"/>
              </w:rPr>
              <w:t>Bee and me – easier text</w:t>
            </w:r>
          </w:p>
        </w:tc>
        <w:tc>
          <w:tcPr>
            <w:tcW w:w="733" w:type="pct"/>
          </w:tcPr>
          <w:p w14:paraId="79537303" w14:textId="77777777" w:rsidR="005E57AA" w:rsidRDefault="00934FA3" w:rsidP="005E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poems for the carnival </w:t>
            </w:r>
          </w:p>
          <w:p w14:paraId="17BB94F7" w14:textId="77777777" w:rsidR="00934FA3" w:rsidRDefault="00934FA3" w:rsidP="005E57AA">
            <w:pPr>
              <w:rPr>
                <w:sz w:val="20"/>
                <w:szCs w:val="20"/>
              </w:rPr>
            </w:pPr>
          </w:p>
          <w:p w14:paraId="2509EA8F" w14:textId="1A641B83" w:rsidR="00934FA3" w:rsidRPr="00934FA3" w:rsidRDefault="00934FA3" w:rsidP="005E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write a dilemma story based on ‘The legend of Guarana’</w:t>
            </w:r>
          </w:p>
        </w:tc>
      </w:tr>
      <w:tr w:rsidR="005E57AA" w14:paraId="6D6AC75F" w14:textId="77777777" w:rsidTr="00842190">
        <w:tc>
          <w:tcPr>
            <w:tcW w:w="597" w:type="pct"/>
            <w:vAlign w:val="center"/>
          </w:tcPr>
          <w:p w14:paraId="0788D505" w14:textId="30B1F334" w:rsidR="005E57AA" w:rsidRDefault="005E57AA" w:rsidP="005E57AA">
            <w:r>
              <w:t>Non-Fiction genres</w:t>
            </w:r>
          </w:p>
        </w:tc>
        <w:tc>
          <w:tcPr>
            <w:tcW w:w="734" w:type="pct"/>
          </w:tcPr>
          <w:p w14:paraId="55293546" w14:textId="408612AE" w:rsidR="005E57AA" w:rsidRPr="00934FA3" w:rsidRDefault="00EA2740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Non-chronological Report, using paragraphs to organise ideas. </w:t>
            </w:r>
          </w:p>
          <w:p w14:paraId="52DADA0D" w14:textId="30EBFFFD" w:rsidR="00633E7C" w:rsidRPr="00934FA3" w:rsidRDefault="00633E7C" w:rsidP="005E57AA">
            <w:pPr>
              <w:rPr>
                <w:sz w:val="20"/>
                <w:szCs w:val="20"/>
              </w:rPr>
            </w:pPr>
          </w:p>
          <w:p w14:paraId="68C84986" w14:textId="63CC8F16" w:rsidR="00633E7C" w:rsidRPr="00934FA3" w:rsidRDefault="00633E7C" w:rsidP="005E57AA">
            <w:pPr>
              <w:rPr>
                <w:color w:val="721411" w:themeColor="accent1" w:themeShade="80"/>
                <w:sz w:val="20"/>
                <w:szCs w:val="20"/>
              </w:rPr>
            </w:pPr>
            <w:r w:rsidRPr="00934FA3">
              <w:rPr>
                <w:color w:val="721411" w:themeColor="accent1" w:themeShade="80"/>
                <w:sz w:val="20"/>
                <w:szCs w:val="20"/>
              </w:rPr>
              <w:t>Persuasive letter</w:t>
            </w:r>
            <w:r w:rsidR="00A472BE" w:rsidRPr="00934FA3">
              <w:rPr>
                <w:color w:val="721411" w:themeColor="accent1" w:themeShade="80"/>
                <w:sz w:val="20"/>
                <w:szCs w:val="20"/>
              </w:rPr>
              <w:t xml:space="preserve"> – To the local council to persuade for schools to recycle better or to clean the streets of rubbish etc. </w:t>
            </w:r>
          </w:p>
          <w:p w14:paraId="2760C994" w14:textId="2B076137" w:rsidR="002A51E3" w:rsidRPr="00934FA3" w:rsidRDefault="002A51E3" w:rsidP="005E57AA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615770A7" w14:textId="20730084" w:rsidR="005E57AA" w:rsidRPr="00934FA3" w:rsidRDefault="00617EA7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Recounts: </w:t>
            </w:r>
            <w:r w:rsidR="002148E9" w:rsidRPr="00934FA3">
              <w:rPr>
                <w:sz w:val="20"/>
                <w:szCs w:val="20"/>
              </w:rPr>
              <w:t>Diary Entries</w:t>
            </w:r>
            <w:r w:rsidR="000F6112" w:rsidRPr="00934FA3">
              <w:rPr>
                <w:sz w:val="20"/>
                <w:szCs w:val="20"/>
              </w:rPr>
              <w:t xml:space="preserve"> </w:t>
            </w:r>
            <w:r w:rsidRPr="00934FA3">
              <w:rPr>
                <w:sz w:val="20"/>
                <w:szCs w:val="20"/>
              </w:rPr>
              <w:t>–</w:t>
            </w:r>
            <w:r w:rsidR="000F6112" w:rsidRPr="00934FA3">
              <w:rPr>
                <w:sz w:val="20"/>
                <w:szCs w:val="20"/>
              </w:rPr>
              <w:t xml:space="preserve"> </w:t>
            </w:r>
            <w:r w:rsidRPr="00934FA3">
              <w:rPr>
                <w:sz w:val="20"/>
                <w:szCs w:val="20"/>
              </w:rPr>
              <w:t xml:space="preserve">linked in with the Shackleton story. To write accounts from the point of view of Shackleton. Considering the use of the senses to support emotion within the entries. </w:t>
            </w:r>
          </w:p>
          <w:p w14:paraId="232EB4C1" w14:textId="77777777" w:rsidR="002148E9" w:rsidRPr="00934FA3" w:rsidRDefault="002148E9" w:rsidP="005E57AA">
            <w:pPr>
              <w:rPr>
                <w:sz w:val="20"/>
                <w:szCs w:val="20"/>
              </w:rPr>
            </w:pPr>
          </w:p>
          <w:p w14:paraId="0C9E0489" w14:textId="77777777" w:rsidR="002148E9" w:rsidRDefault="00E27BA8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Biography</w:t>
            </w:r>
            <w:r w:rsidR="007F6E4A" w:rsidRPr="00934FA3">
              <w:rPr>
                <w:sz w:val="20"/>
                <w:szCs w:val="20"/>
              </w:rPr>
              <w:t xml:space="preserve">: </w:t>
            </w:r>
            <w:r w:rsidRPr="00934FA3">
              <w:rPr>
                <w:sz w:val="20"/>
                <w:szCs w:val="20"/>
              </w:rPr>
              <w:t xml:space="preserve"> of Shackleton </w:t>
            </w:r>
            <w:r w:rsidR="00617EA7" w:rsidRPr="00934FA3">
              <w:rPr>
                <w:sz w:val="20"/>
                <w:szCs w:val="20"/>
              </w:rPr>
              <w:t xml:space="preserve">– use of computing to support research, what we have learned from the stories and the use of content to demonstrate difference in genre </w:t>
            </w:r>
            <w:proofErr w:type="spellStart"/>
            <w:r w:rsidR="00617EA7" w:rsidRPr="00934FA3">
              <w:rPr>
                <w:sz w:val="20"/>
                <w:szCs w:val="20"/>
              </w:rPr>
              <w:t>eg</w:t>
            </w:r>
            <w:proofErr w:type="spellEnd"/>
            <w:r w:rsidR="00617EA7" w:rsidRPr="00934FA3">
              <w:rPr>
                <w:sz w:val="20"/>
                <w:szCs w:val="20"/>
              </w:rPr>
              <w:t xml:space="preserve"> subheadings and images etc. </w:t>
            </w:r>
          </w:p>
          <w:p w14:paraId="6FC7EE63" w14:textId="77777777" w:rsidR="00934FA3" w:rsidRDefault="00934FA3" w:rsidP="005E57AA">
            <w:pPr>
              <w:rPr>
                <w:sz w:val="20"/>
                <w:szCs w:val="20"/>
              </w:rPr>
            </w:pPr>
          </w:p>
          <w:p w14:paraId="046AB8FA" w14:textId="77777777" w:rsidR="00934FA3" w:rsidRDefault="00934FA3" w:rsidP="005E57AA">
            <w:pPr>
              <w:rPr>
                <w:sz w:val="20"/>
                <w:szCs w:val="20"/>
              </w:rPr>
            </w:pPr>
          </w:p>
          <w:p w14:paraId="47220569" w14:textId="2160DED8" w:rsidR="00934FA3" w:rsidRPr="00934FA3" w:rsidRDefault="00934FA3" w:rsidP="005E57AA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333DFBEC" w14:textId="5589557E" w:rsidR="00E27BA8" w:rsidRPr="00934FA3" w:rsidRDefault="00E27BA8" w:rsidP="00E27BA8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Non-C</w:t>
            </w:r>
            <w:r w:rsidR="007F6E4A" w:rsidRPr="00934FA3">
              <w:rPr>
                <w:sz w:val="20"/>
                <w:szCs w:val="20"/>
              </w:rPr>
              <w:t>omparative</w:t>
            </w:r>
          </w:p>
          <w:p w14:paraId="0EBFFD51" w14:textId="103930FD" w:rsidR="005E57AA" w:rsidRPr="00934FA3" w:rsidRDefault="00E27BA8" w:rsidP="00E27BA8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Creating a website to report on all of the work that has been done within the topic – could be linked to the school website </w:t>
            </w:r>
          </w:p>
          <w:p w14:paraId="6F167572" w14:textId="330F827B" w:rsidR="00EA1D71" w:rsidRPr="00934FA3" w:rsidRDefault="00EA1D71" w:rsidP="00E27BA8">
            <w:pPr>
              <w:rPr>
                <w:sz w:val="20"/>
                <w:szCs w:val="20"/>
              </w:rPr>
            </w:pPr>
          </w:p>
          <w:p w14:paraId="750D87FD" w14:textId="74577D6A" w:rsidR="00EA1D71" w:rsidRPr="00934FA3" w:rsidRDefault="00EA1D71" w:rsidP="00E27BA8">
            <w:pPr>
              <w:rPr>
                <w:color w:val="721411" w:themeColor="accent1" w:themeShade="80"/>
                <w:sz w:val="20"/>
                <w:szCs w:val="20"/>
              </w:rPr>
            </w:pPr>
            <w:r w:rsidRPr="00934FA3">
              <w:rPr>
                <w:color w:val="721411" w:themeColor="accent1" w:themeShade="80"/>
                <w:sz w:val="20"/>
                <w:szCs w:val="20"/>
              </w:rPr>
              <w:t>Instructions – building the trojan horse</w:t>
            </w:r>
          </w:p>
          <w:p w14:paraId="149A4E25" w14:textId="397C3B9A" w:rsidR="00EA1D71" w:rsidRPr="00934FA3" w:rsidRDefault="007A642E" w:rsidP="00E27BA8">
            <w:pPr>
              <w:rPr>
                <w:color w:val="721411" w:themeColor="accent1" w:themeShade="80"/>
                <w:sz w:val="20"/>
                <w:szCs w:val="20"/>
              </w:rPr>
            </w:pPr>
            <w:r w:rsidRPr="00934FA3">
              <w:rPr>
                <w:color w:val="721411" w:themeColor="accent1" w:themeShade="80"/>
                <w:sz w:val="20"/>
                <w:szCs w:val="20"/>
              </w:rPr>
              <w:t>Reading the commands given by Odysseus to his Greek soldiers for building the Trojan horse – sequencing and rewriting instructions.</w:t>
            </w:r>
          </w:p>
          <w:p w14:paraId="36778A00" w14:textId="0C2135D5" w:rsidR="00E27BA8" w:rsidRPr="00934FA3" w:rsidRDefault="00E27BA8" w:rsidP="00E27BA8">
            <w:pPr>
              <w:rPr>
                <w:sz w:val="20"/>
                <w:szCs w:val="20"/>
              </w:rPr>
            </w:pPr>
          </w:p>
          <w:p w14:paraId="711AD776" w14:textId="69935407" w:rsidR="006A5172" w:rsidRPr="00934FA3" w:rsidRDefault="006A5172" w:rsidP="00E27BA8">
            <w:pPr>
              <w:rPr>
                <w:sz w:val="20"/>
                <w:szCs w:val="20"/>
              </w:rPr>
            </w:pPr>
          </w:p>
          <w:p w14:paraId="540B8D99" w14:textId="5A44067D" w:rsidR="00A82D39" w:rsidRPr="00934FA3" w:rsidRDefault="00A82D39" w:rsidP="00E27BA8">
            <w:pPr>
              <w:rPr>
                <w:sz w:val="20"/>
                <w:szCs w:val="20"/>
              </w:rPr>
            </w:pPr>
          </w:p>
          <w:p w14:paraId="7EB9D66D" w14:textId="3A641ED1" w:rsidR="00A82D39" w:rsidRPr="00934FA3" w:rsidRDefault="00A82D39" w:rsidP="00E27BA8">
            <w:pPr>
              <w:rPr>
                <w:sz w:val="20"/>
                <w:szCs w:val="20"/>
              </w:rPr>
            </w:pPr>
          </w:p>
          <w:p w14:paraId="2DFEFE49" w14:textId="2A6DFF80" w:rsidR="00A82D39" w:rsidRPr="00934FA3" w:rsidRDefault="00A82D39" w:rsidP="00E27BA8">
            <w:pPr>
              <w:rPr>
                <w:sz w:val="20"/>
                <w:szCs w:val="20"/>
              </w:rPr>
            </w:pPr>
          </w:p>
          <w:p w14:paraId="51EEBC19" w14:textId="4EB2E85E" w:rsidR="00A82D39" w:rsidRPr="00934FA3" w:rsidRDefault="00A82D39" w:rsidP="00E27BA8">
            <w:pPr>
              <w:rPr>
                <w:sz w:val="20"/>
                <w:szCs w:val="20"/>
              </w:rPr>
            </w:pPr>
          </w:p>
          <w:p w14:paraId="78BE7D89" w14:textId="77777777" w:rsidR="00A82D39" w:rsidRPr="00934FA3" w:rsidRDefault="00A82D39" w:rsidP="00E27BA8">
            <w:pPr>
              <w:rPr>
                <w:sz w:val="20"/>
                <w:szCs w:val="20"/>
              </w:rPr>
            </w:pPr>
          </w:p>
          <w:p w14:paraId="7F367464" w14:textId="7665B256" w:rsidR="00E27BA8" w:rsidRPr="00934FA3" w:rsidRDefault="00E27BA8" w:rsidP="00E27BA8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1AD776FD" w14:textId="2D7E3AA8" w:rsidR="00617EA7" w:rsidRPr="00934FA3" w:rsidRDefault="00617EA7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Recounts Writing the same event in a variety of different ways</w:t>
            </w:r>
          </w:p>
          <w:p w14:paraId="5FE09EEB" w14:textId="5E9D1D24" w:rsidR="005E57AA" w:rsidRPr="00934FA3" w:rsidRDefault="000F6112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Earthquakes and Tsunami’s </w:t>
            </w:r>
          </w:p>
          <w:p w14:paraId="4C73CD50" w14:textId="712B1B56" w:rsidR="00617EA7" w:rsidRPr="00934FA3" w:rsidRDefault="00617EA7" w:rsidP="00617EA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Diary entry</w:t>
            </w:r>
          </w:p>
          <w:p w14:paraId="1DC4B6A5" w14:textId="771296D1" w:rsidR="00617EA7" w:rsidRPr="00934FA3" w:rsidRDefault="00617EA7" w:rsidP="00617EA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Letter</w:t>
            </w:r>
          </w:p>
          <w:p w14:paraId="1458DF77" w14:textId="20DF063F" w:rsidR="00617EA7" w:rsidRPr="00934FA3" w:rsidRDefault="00617EA7" w:rsidP="00617EA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Newspaper report</w:t>
            </w:r>
          </w:p>
          <w:p w14:paraId="1E496AD0" w14:textId="77777777" w:rsidR="000F6112" w:rsidRPr="00934FA3" w:rsidRDefault="000F6112" w:rsidP="005E57AA">
            <w:pPr>
              <w:rPr>
                <w:sz w:val="20"/>
                <w:szCs w:val="20"/>
              </w:rPr>
            </w:pPr>
          </w:p>
          <w:p w14:paraId="671C2C11" w14:textId="6AB6CB27" w:rsidR="000F6112" w:rsidRPr="00934FA3" w:rsidRDefault="000F6112" w:rsidP="005E57AA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635701A2" w14:textId="77777777" w:rsidR="00CD7B7F" w:rsidRPr="00934FA3" w:rsidRDefault="00CD7B7F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Film review – comparative study between the film and the book of Alice in wonderland. </w:t>
            </w:r>
          </w:p>
          <w:p w14:paraId="78B50FD3" w14:textId="77777777" w:rsidR="00CD7B7F" w:rsidRPr="00934FA3" w:rsidRDefault="00CD7B7F" w:rsidP="005E57AA">
            <w:pPr>
              <w:rPr>
                <w:sz w:val="20"/>
                <w:szCs w:val="20"/>
              </w:rPr>
            </w:pPr>
          </w:p>
          <w:p w14:paraId="3ED37F3D" w14:textId="2B00685C" w:rsidR="00CD7B7F" w:rsidRPr="00934FA3" w:rsidRDefault="00CD7B7F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(can use the Bee movie and the book Bee and Me for a more simplistic view on insects, depending on development of skills within the year)</w:t>
            </w:r>
          </w:p>
        </w:tc>
        <w:tc>
          <w:tcPr>
            <w:tcW w:w="733" w:type="pct"/>
          </w:tcPr>
          <w:p w14:paraId="5F7F4401" w14:textId="77777777" w:rsidR="002C64F3" w:rsidRPr="00934FA3" w:rsidRDefault="002C64F3" w:rsidP="002C64F3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Recipes for street food</w:t>
            </w:r>
          </w:p>
          <w:p w14:paraId="3060CCC8" w14:textId="77777777" w:rsidR="002C64F3" w:rsidRPr="00934FA3" w:rsidRDefault="002C64F3" w:rsidP="002C64F3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Choosing a dish and researching, creating the recipe and cooking for the school Brazilian themed carnival at the end of the topic. </w:t>
            </w:r>
          </w:p>
          <w:p w14:paraId="52C512B0" w14:textId="3AA82424" w:rsidR="005E57AA" w:rsidRPr="00934FA3" w:rsidRDefault="005E57AA" w:rsidP="005E57AA">
            <w:pPr>
              <w:rPr>
                <w:sz w:val="20"/>
                <w:szCs w:val="20"/>
              </w:rPr>
            </w:pPr>
          </w:p>
        </w:tc>
      </w:tr>
      <w:tr w:rsidR="005E57AA" w14:paraId="0423632F" w14:textId="77777777" w:rsidTr="00842190">
        <w:tc>
          <w:tcPr>
            <w:tcW w:w="597" w:type="pct"/>
            <w:vAlign w:val="center"/>
          </w:tcPr>
          <w:p w14:paraId="346F74C2" w14:textId="68AF72AB" w:rsidR="005E57AA" w:rsidRDefault="005E57AA" w:rsidP="005E57AA">
            <w:r>
              <w:t>Suggested texts</w:t>
            </w:r>
          </w:p>
        </w:tc>
        <w:tc>
          <w:tcPr>
            <w:tcW w:w="734" w:type="pct"/>
          </w:tcPr>
          <w:p w14:paraId="52B97433" w14:textId="78BE42D0" w:rsidR="005E57AA" w:rsidRPr="00934FA3" w:rsidRDefault="00633E7C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Race to the Frozen North (Catherine Johnson)</w:t>
            </w:r>
          </w:p>
          <w:p w14:paraId="69C25C50" w14:textId="77777777" w:rsidR="00633E7C" w:rsidRPr="00934FA3" w:rsidRDefault="00633E7C" w:rsidP="005E57AA">
            <w:pPr>
              <w:rPr>
                <w:sz w:val="20"/>
                <w:szCs w:val="20"/>
              </w:rPr>
            </w:pPr>
          </w:p>
          <w:p w14:paraId="3E16F7DD" w14:textId="77777777" w:rsidR="00633E7C" w:rsidRDefault="00633E7C" w:rsidP="005E57AA">
            <w:pPr>
              <w:rPr>
                <w:color w:val="721411" w:themeColor="accent1" w:themeShade="80"/>
                <w:sz w:val="20"/>
                <w:szCs w:val="20"/>
              </w:rPr>
            </w:pPr>
            <w:r w:rsidRPr="00934FA3">
              <w:rPr>
                <w:color w:val="721411" w:themeColor="accent1" w:themeShade="80"/>
                <w:sz w:val="20"/>
                <w:szCs w:val="20"/>
              </w:rPr>
              <w:t>Harry saves the ocean</w:t>
            </w:r>
          </w:p>
          <w:p w14:paraId="4AE944F1" w14:textId="3ACF21DD" w:rsidR="0088740D" w:rsidRDefault="0088740D" w:rsidP="005E57AA">
            <w:pPr>
              <w:rPr>
                <w:color w:val="721411" w:themeColor="accent1" w:themeShade="80"/>
                <w:sz w:val="20"/>
                <w:szCs w:val="20"/>
              </w:rPr>
            </w:pPr>
          </w:p>
          <w:p w14:paraId="3752F32D" w14:textId="77777777" w:rsidR="00E0151F" w:rsidRDefault="00E0151F" w:rsidP="005E57AA">
            <w:pPr>
              <w:rPr>
                <w:color w:val="721411" w:themeColor="accent1" w:themeShade="80"/>
                <w:sz w:val="20"/>
                <w:szCs w:val="20"/>
              </w:rPr>
            </w:pPr>
          </w:p>
          <w:p w14:paraId="32DF0A06" w14:textId="7206BF8B" w:rsidR="0088740D" w:rsidRPr="00934FA3" w:rsidRDefault="0088740D" w:rsidP="005E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non-fiction books to support topic</w:t>
            </w:r>
          </w:p>
        </w:tc>
        <w:tc>
          <w:tcPr>
            <w:tcW w:w="734" w:type="pct"/>
          </w:tcPr>
          <w:p w14:paraId="37712B94" w14:textId="363BD54E" w:rsidR="005E57AA" w:rsidRDefault="00E27BA8" w:rsidP="005E57AA">
            <w:pPr>
              <w:rPr>
                <w:sz w:val="20"/>
                <w:szCs w:val="20"/>
              </w:rPr>
            </w:pPr>
            <w:r w:rsidRPr="00E0151F">
              <w:rPr>
                <w:sz w:val="20"/>
                <w:szCs w:val="20"/>
                <w:highlight w:val="cyan"/>
              </w:rPr>
              <w:t>Trapped by the ice</w:t>
            </w:r>
          </w:p>
          <w:p w14:paraId="7F509D0D" w14:textId="7FE5CC31" w:rsidR="00E0151F" w:rsidRDefault="00E0151F" w:rsidP="005E57AA">
            <w:pPr>
              <w:rPr>
                <w:sz w:val="20"/>
                <w:szCs w:val="20"/>
              </w:rPr>
            </w:pPr>
          </w:p>
          <w:p w14:paraId="2DD779C6" w14:textId="484260A1" w:rsidR="00E0151F" w:rsidRPr="00934FA3" w:rsidRDefault="00E0151F" w:rsidP="005E57AA">
            <w:pPr>
              <w:rPr>
                <w:sz w:val="20"/>
                <w:szCs w:val="20"/>
              </w:rPr>
            </w:pPr>
            <w:r w:rsidRPr="00E0151F">
              <w:rPr>
                <w:sz w:val="20"/>
                <w:szCs w:val="20"/>
                <w:highlight w:val="green"/>
              </w:rPr>
              <w:t>You wouldn’t want to be on Shackleton’s Polar Expedition.</w:t>
            </w:r>
          </w:p>
          <w:p w14:paraId="42FB3939" w14:textId="77777777" w:rsidR="00E0151F" w:rsidRPr="00934FA3" w:rsidRDefault="00E0151F" w:rsidP="005E57AA">
            <w:pPr>
              <w:rPr>
                <w:sz w:val="20"/>
                <w:szCs w:val="20"/>
              </w:rPr>
            </w:pPr>
          </w:p>
          <w:p w14:paraId="7D33370D" w14:textId="77777777" w:rsidR="00E27BA8" w:rsidRDefault="002E0073" w:rsidP="005E57AA">
            <w:pPr>
              <w:rPr>
                <w:color w:val="721411" w:themeColor="accent1" w:themeShade="80"/>
                <w:sz w:val="20"/>
                <w:szCs w:val="20"/>
              </w:rPr>
            </w:pPr>
            <w:r w:rsidRPr="00934FA3">
              <w:rPr>
                <w:color w:val="721411" w:themeColor="accent1" w:themeShade="80"/>
                <w:sz w:val="20"/>
                <w:szCs w:val="20"/>
              </w:rPr>
              <w:t>Sky Song</w:t>
            </w:r>
          </w:p>
          <w:p w14:paraId="2CAA99B6" w14:textId="77777777" w:rsidR="0088740D" w:rsidRDefault="0088740D" w:rsidP="005E57AA">
            <w:pPr>
              <w:rPr>
                <w:color w:val="721411" w:themeColor="accent1" w:themeShade="80"/>
                <w:sz w:val="20"/>
                <w:szCs w:val="20"/>
              </w:rPr>
            </w:pPr>
          </w:p>
          <w:p w14:paraId="31904FF6" w14:textId="27D7B03D" w:rsidR="0088740D" w:rsidRPr="00934FA3" w:rsidRDefault="0088740D" w:rsidP="005E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non-fiction books to support topic</w:t>
            </w:r>
          </w:p>
        </w:tc>
        <w:tc>
          <w:tcPr>
            <w:tcW w:w="734" w:type="pct"/>
          </w:tcPr>
          <w:p w14:paraId="7B8CD969" w14:textId="2734F8DC" w:rsidR="00E0151F" w:rsidRPr="00934FA3" w:rsidRDefault="006A5172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Percy Jackson</w:t>
            </w:r>
          </w:p>
          <w:p w14:paraId="264CF6AE" w14:textId="77777777" w:rsidR="007A642E" w:rsidRPr="00934FA3" w:rsidRDefault="007A642E" w:rsidP="005E57AA">
            <w:pPr>
              <w:rPr>
                <w:sz w:val="20"/>
                <w:szCs w:val="20"/>
              </w:rPr>
            </w:pPr>
          </w:p>
          <w:p w14:paraId="07C9AB39" w14:textId="77777777" w:rsidR="007A642E" w:rsidRPr="00934FA3" w:rsidRDefault="009231D1" w:rsidP="005E57AA">
            <w:pPr>
              <w:rPr>
                <w:color w:val="721411" w:themeColor="accent1" w:themeShade="80"/>
                <w:sz w:val="20"/>
                <w:szCs w:val="20"/>
              </w:rPr>
            </w:pPr>
            <w:r w:rsidRPr="00934FA3">
              <w:rPr>
                <w:color w:val="721411" w:themeColor="accent1" w:themeShade="80"/>
                <w:sz w:val="20"/>
                <w:szCs w:val="20"/>
              </w:rPr>
              <w:t>Trojan Horse: How the Greeks won the war</w:t>
            </w:r>
          </w:p>
          <w:p w14:paraId="2E64C7F2" w14:textId="0447E1AA" w:rsidR="006A5172" w:rsidRDefault="006A5172" w:rsidP="005E57AA">
            <w:pPr>
              <w:rPr>
                <w:color w:val="FF0000"/>
                <w:sz w:val="20"/>
                <w:szCs w:val="20"/>
              </w:rPr>
            </w:pPr>
          </w:p>
          <w:p w14:paraId="54A8E1D7" w14:textId="77777777" w:rsidR="00E0151F" w:rsidRPr="00934FA3" w:rsidRDefault="00E0151F" w:rsidP="005E57AA">
            <w:pPr>
              <w:rPr>
                <w:color w:val="FF0000"/>
                <w:sz w:val="20"/>
                <w:szCs w:val="20"/>
              </w:rPr>
            </w:pPr>
          </w:p>
          <w:p w14:paraId="08586AA9" w14:textId="2415913C" w:rsidR="0088740D" w:rsidRPr="00934FA3" w:rsidRDefault="0088740D" w:rsidP="005E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non-fiction books to support topic</w:t>
            </w:r>
          </w:p>
        </w:tc>
        <w:tc>
          <w:tcPr>
            <w:tcW w:w="734" w:type="pct"/>
          </w:tcPr>
          <w:p w14:paraId="0B4DF0B8" w14:textId="77777777" w:rsidR="005E57AA" w:rsidRDefault="00D244E3" w:rsidP="005E57AA">
            <w:pPr>
              <w:rPr>
                <w:sz w:val="20"/>
                <w:szCs w:val="20"/>
              </w:rPr>
            </w:pPr>
            <w:r w:rsidRPr="00E0151F">
              <w:rPr>
                <w:sz w:val="20"/>
                <w:szCs w:val="20"/>
                <w:highlight w:val="cyan"/>
              </w:rPr>
              <w:t>Escape from Pompeii</w:t>
            </w:r>
          </w:p>
          <w:p w14:paraId="6E1E1258" w14:textId="6C721575" w:rsidR="0088740D" w:rsidRDefault="0088740D" w:rsidP="005E57AA">
            <w:pPr>
              <w:rPr>
                <w:sz w:val="20"/>
                <w:szCs w:val="20"/>
              </w:rPr>
            </w:pPr>
          </w:p>
          <w:p w14:paraId="6E12D65A" w14:textId="001F305E" w:rsidR="0088740D" w:rsidRPr="00E0151F" w:rsidRDefault="00E0151F" w:rsidP="005E57AA">
            <w:pPr>
              <w:rPr>
                <w:sz w:val="20"/>
                <w:szCs w:val="20"/>
              </w:rPr>
            </w:pPr>
            <w:r w:rsidRPr="00E0151F">
              <w:rPr>
                <w:sz w:val="20"/>
                <w:szCs w:val="20"/>
                <w:highlight w:val="green"/>
              </w:rPr>
              <w:t>The Pebble in my pocket</w:t>
            </w:r>
          </w:p>
          <w:p w14:paraId="5E9A16EC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18602AB0" w14:textId="6DECDFF3" w:rsidR="0088740D" w:rsidRDefault="0088740D" w:rsidP="005E57AA">
            <w:pPr>
              <w:rPr>
                <w:sz w:val="20"/>
                <w:szCs w:val="20"/>
              </w:rPr>
            </w:pPr>
          </w:p>
          <w:p w14:paraId="33586E3B" w14:textId="77777777" w:rsidR="00E0151F" w:rsidRDefault="00E0151F" w:rsidP="005E57AA">
            <w:pPr>
              <w:rPr>
                <w:sz w:val="20"/>
                <w:szCs w:val="20"/>
              </w:rPr>
            </w:pPr>
          </w:p>
          <w:p w14:paraId="43008426" w14:textId="3C525D48" w:rsidR="0088740D" w:rsidRPr="00934FA3" w:rsidRDefault="0088740D" w:rsidP="005E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non-fiction books to support topic</w:t>
            </w:r>
          </w:p>
        </w:tc>
        <w:tc>
          <w:tcPr>
            <w:tcW w:w="734" w:type="pct"/>
          </w:tcPr>
          <w:p w14:paraId="0F0746EA" w14:textId="77777777" w:rsidR="005E57AA" w:rsidRPr="00934FA3" w:rsidRDefault="006109AF" w:rsidP="005E57AA">
            <w:pPr>
              <w:rPr>
                <w:sz w:val="20"/>
                <w:szCs w:val="20"/>
              </w:rPr>
            </w:pPr>
            <w:r w:rsidRPr="00E0151F">
              <w:rPr>
                <w:sz w:val="20"/>
                <w:szCs w:val="20"/>
                <w:highlight w:val="cyan"/>
              </w:rPr>
              <w:t>Alice in wonderland</w:t>
            </w:r>
          </w:p>
          <w:p w14:paraId="7737D940" w14:textId="77777777" w:rsidR="00CD7B7F" w:rsidRPr="00934FA3" w:rsidRDefault="00CD7B7F" w:rsidP="005E57AA">
            <w:pPr>
              <w:rPr>
                <w:sz w:val="20"/>
                <w:szCs w:val="20"/>
              </w:rPr>
            </w:pPr>
          </w:p>
          <w:p w14:paraId="02804DA0" w14:textId="77777777" w:rsidR="00CD7B7F" w:rsidRDefault="00CD7B7F" w:rsidP="005E57AA">
            <w:pPr>
              <w:rPr>
                <w:sz w:val="20"/>
                <w:szCs w:val="20"/>
              </w:rPr>
            </w:pPr>
            <w:r w:rsidRPr="00E0151F">
              <w:rPr>
                <w:sz w:val="20"/>
                <w:szCs w:val="20"/>
                <w:highlight w:val="green"/>
              </w:rPr>
              <w:t>Bee and Me</w:t>
            </w:r>
          </w:p>
          <w:p w14:paraId="0A2205FD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4C4AC81D" w14:textId="62899823" w:rsidR="0088740D" w:rsidRDefault="0088740D" w:rsidP="005E57AA">
            <w:pPr>
              <w:rPr>
                <w:sz w:val="20"/>
                <w:szCs w:val="20"/>
              </w:rPr>
            </w:pPr>
          </w:p>
          <w:p w14:paraId="539E5439" w14:textId="77777777" w:rsidR="00E0151F" w:rsidRDefault="00E0151F" w:rsidP="005E57AA">
            <w:pPr>
              <w:rPr>
                <w:sz w:val="20"/>
                <w:szCs w:val="20"/>
              </w:rPr>
            </w:pPr>
          </w:p>
          <w:p w14:paraId="05DA8CD6" w14:textId="6BEBCE75" w:rsidR="0088740D" w:rsidRPr="00934FA3" w:rsidRDefault="0088740D" w:rsidP="005E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non-fiction books to support topic</w:t>
            </w:r>
          </w:p>
        </w:tc>
        <w:tc>
          <w:tcPr>
            <w:tcW w:w="733" w:type="pct"/>
          </w:tcPr>
          <w:p w14:paraId="39604429" w14:textId="77777777" w:rsidR="005E57AA" w:rsidRDefault="00934FA3" w:rsidP="005E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legend of Guarana</w:t>
            </w:r>
          </w:p>
          <w:p w14:paraId="56113F2C" w14:textId="0F506863" w:rsidR="00934FA3" w:rsidRDefault="00934FA3" w:rsidP="005E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(Short story)</w:t>
            </w:r>
          </w:p>
          <w:p w14:paraId="1AC14DFF" w14:textId="505C5B1C" w:rsidR="003328FB" w:rsidRDefault="003328FB" w:rsidP="005E57AA">
            <w:pPr>
              <w:rPr>
                <w:sz w:val="20"/>
                <w:szCs w:val="20"/>
              </w:rPr>
            </w:pPr>
          </w:p>
          <w:p w14:paraId="02201DB6" w14:textId="7C1202EB" w:rsidR="0088740D" w:rsidRDefault="0088740D" w:rsidP="005E57AA">
            <w:pPr>
              <w:rPr>
                <w:sz w:val="20"/>
                <w:szCs w:val="20"/>
              </w:rPr>
            </w:pPr>
          </w:p>
          <w:p w14:paraId="5A06E702" w14:textId="77777777" w:rsidR="00E0151F" w:rsidRDefault="00E0151F" w:rsidP="005E57AA">
            <w:pPr>
              <w:rPr>
                <w:sz w:val="20"/>
                <w:szCs w:val="20"/>
              </w:rPr>
            </w:pPr>
          </w:p>
          <w:p w14:paraId="6D1EDD4B" w14:textId="541C78F6" w:rsidR="0088740D" w:rsidRDefault="0088740D" w:rsidP="005E57AA">
            <w:pPr>
              <w:rPr>
                <w:sz w:val="20"/>
                <w:szCs w:val="20"/>
              </w:rPr>
            </w:pPr>
          </w:p>
          <w:p w14:paraId="2C5997DA" w14:textId="55D91875" w:rsidR="00934FA3" w:rsidRPr="00934FA3" w:rsidRDefault="0088740D" w:rsidP="005E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non-fiction books to support topic</w:t>
            </w:r>
          </w:p>
        </w:tc>
      </w:tr>
      <w:tr w:rsidR="00613328" w14:paraId="0612D3CA" w14:textId="77777777" w:rsidTr="00613328">
        <w:tc>
          <w:tcPr>
            <w:tcW w:w="5000" w:type="pct"/>
            <w:gridSpan w:val="7"/>
            <w:vAlign w:val="center"/>
          </w:tcPr>
          <w:p w14:paraId="3E9C1D0A" w14:textId="2DF22CD0" w:rsidR="00613328" w:rsidRPr="00613328" w:rsidRDefault="00613328" w:rsidP="0061332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613328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UKS2</w:t>
            </w:r>
          </w:p>
        </w:tc>
      </w:tr>
      <w:tr w:rsidR="005E57AA" w14:paraId="477F2E14" w14:textId="77777777" w:rsidTr="00842190">
        <w:tc>
          <w:tcPr>
            <w:tcW w:w="597" w:type="pct"/>
            <w:vAlign w:val="center"/>
          </w:tcPr>
          <w:p w14:paraId="1B53A6FB" w14:textId="7F56A69B" w:rsidR="005E57AA" w:rsidRDefault="005E57AA" w:rsidP="005E57AA">
            <w:r>
              <w:t>Fiction genres</w:t>
            </w:r>
          </w:p>
        </w:tc>
        <w:tc>
          <w:tcPr>
            <w:tcW w:w="734" w:type="pct"/>
          </w:tcPr>
          <w:p w14:paraId="0D4D99B8" w14:textId="0846DC5B" w:rsidR="005E57AA" w:rsidRPr="00934FA3" w:rsidRDefault="006B4A62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Short stories – How characters feel, using the senses to entice the reader. </w:t>
            </w:r>
          </w:p>
          <w:p w14:paraId="7339A04E" w14:textId="7F2B99BD" w:rsidR="00633E7C" w:rsidRPr="00934FA3" w:rsidRDefault="00633E7C" w:rsidP="005E57AA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04C7C83A" w14:textId="23377733" w:rsidR="005E57AA" w:rsidRPr="00934FA3" w:rsidRDefault="006B4A62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Dramatic stories – using language to evoke mood and atmosphere.</w:t>
            </w:r>
          </w:p>
        </w:tc>
        <w:tc>
          <w:tcPr>
            <w:tcW w:w="734" w:type="pct"/>
          </w:tcPr>
          <w:p w14:paraId="2D0EA90D" w14:textId="77777777" w:rsidR="005E57AA" w:rsidRPr="00934FA3" w:rsidRDefault="00442136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Play script / playscript into a narrative. </w:t>
            </w:r>
          </w:p>
          <w:p w14:paraId="675249B0" w14:textId="77777777" w:rsidR="00EA1D71" w:rsidRPr="00934FA3" w:rsidRDefault="00EA1D71" w:rsidP="005E57AA">
            <w:pPr>
              <w:rPr>
                <w:sz w:val="20"/>
                <w:szCs w:val="20"/>
              </w:rPr>
            </w:pPr>
          </w:p>
          <w:p w14:paraId="7F58FE28" w14:textId="7F8E46A5" w:rsidR="00EA1D71" w:rsidRPr="00934FA3" w:rsidRDefault="00EA1D71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Character profiles including feelings and thoughts – creating own mythical story</w:t>
            </w:r>
          </w:p>
        </w:tc>
        <w:tc>
          <w:tcPr>
            <w:tcW w:w="734" w:type="pct"/>
          </w:tcPr>
          <w:p w14:paraId="141B415D" w14:textId="3776268C" w:rsidR="005E57AA" w:rsidRPr="00934FA3" w:rsidRDefault="00442136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Non-linear story using carefully placed paragraphs and a narrator to lead the reader through the story.</w:t>
            </w:r>
          </w:p>
        </w:tc>
        <w:tc>
          <w:tcPr>
            <w:tcW w:w="734" w:type="pct"/>
          </w:tcPr>
          <w:p w14:paraId="74A757EF" w14:textId="6E3455B0" w:rsidR="005E57AA" w:rsidRPr="00934FA3" w:rsidRDefault="00CD7B7F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Writing to surprise and amuse the reader, using a clear narrative voice, basing themes on Charlotte’s Web. </w:t>
            </w:r>
          </w:p>
        </w:tc>
        <w:tc>
          <w:tcPr>
            <w:tcW w:w="733" w:type="pct"/>
          </w:tcPr>
          <w:p w14:paraId="52E57325" w14:textId="1F6F845A" w:rsidR="00F12A16" w:rsidRPr="00934FA3" w:rsidRDefault="00F12A16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The Legend of Vitoria-Regia.</w:t>
            </w:r>
            <w:r w:rsidR="007165C1" w:rsidRPr="00934FA3">
              <w:rPr>
                <w:sz w:val="20"/>
                <w:szCs w:val="20"/>
              </w:rPr>
              <w:t xml:space="preserve"> – Planning and writing an extended short story using expressive and figurative language, describing how characters feel adding detail of sights and sounds. </w:t>
            </w:r>
          </w:p>
        </w:tc>
      </w:tr>
      <w:tr w:rsidR="005E57AA" w14:paraId="60862BC2" w14:textId="77777777" w:rsidTr="00842190">
        <w:tc>
          <w:tcPr>
            <w:tcW w:w="597" w:type="pct"/>
            <w:vAlign w:val="center"/>
          </w:tcPr>
          <w:p w14:paraId="751794B9" w14:textId="228ABD39" w:rsidR="005E57AA" w:rsidRDefault="005E57AA" w:rsidP="005E57AA">
            <w:r>
              <w:t>Non-Fiction genres</w:t>
            </w:r>
          </w:p>
        </w:tc>
        <w:tc>
          <w:tcPr>
            <w:tcW w:w="734" w:type="pct"/>
          </w:tcPr>
          <w:p w14:paraId="1F7D82B9" w14:textId="277DEA68" w:rsidR="005E57AA" w:rsidRPr="00934FA3" w:rsidRDefault="00851C64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Diary entries from the sailors on board the ship.</w:t>
            </w:r>
          </w:p>
          <w:p w14:paraId="5D8529A7" w14:textId="77777777" w:rsidR="00633E7C" w:rsidRPr="00934FA3" w:rsidRDefault="00633E7C" w:rsidP="005E57AA">
            <w:pPr>
              <w:rPr>
                <w:sz w:val="20"/>
                <w:szCs w:val="20"/>
              </w:rPr>
            </w:pPr>
          </w:p>
          <w:p w14:paraId="24B166C8" w14:textId="68E53D7A" w:rsidR="00633E7C" w:rsidRPr="00934FA3" w:rsidRDefault="00851C64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Persuasion – presentation on sea pollution, using language techniques to deliberately persuade the reader.</w:t>
            </w:r>
          </w:p>
        </w:tc>
        <w:tc>
          <w:tcPr>
            <w:tcW w:w="734" w:type="pct"/>
          </w:tcPr>
          <w:p w14:paraId="3066894B" w14:textId="10B35584" w:rsidR="005E57AA" w:rsidRPr="00934FA3" w:rsidRDefault="00CB68E6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Chronological report</w:t>
            </w:r>
            <w:r w:rsidR="002E0073" w:rsidRPr="00934FA3">
              <w:rPr>
                <w:sz w:val="20"/>
                <w:szCs w:val="20"/>
              </w:rPr>
              <w:t xml:space="preserve"> </w:t>
            </w:r>
            <w:r w:rsidR="002B16C5" w:rsidRPr="00934FA3">
              <w:rPr>
                <w:sz w:val="20"/>
                <w:szCs w:val="20"/>
              </w:rPr>
              <w:t>–</w:t>
            </w:r>
            <w:r w:rsidR="002E0073" w:rsidRPr="00934FA3">
              <w:rPr>
                <w:sz w:val="20"/>
                <w:szCs w:val="20"/>
              </w:rPr>
              <w:t xml:space="preserve"> </w:t>
            </w:r>
            <w:r w:rsidR="002B16C5" w:rsidRPr="00934FA3">
              <w:rPr>
                <w:sz w:val="20"/>
                <w:szCs w:val="20"/>
              </w:rPr>
              <w:t xml:space="preserve">Newspaper </w:t>
            </w:r>
            <w:r w:rsidR="001B1BC2" w:rsidRPr="00934FA3">
              <w:rPr>
                <w:sz w:val="20"/>
                <w:szCs w:val="20"/>
              </w:rPr>
              <w:t>articles</w:t>
            </w:r>
            <w:r w:rsidR="002B16C5" w:rsidRPr="00934FA3">
              <w:rPr>
                <w:sz w:val="20"/>
                <w:szCs w:val="20"/>
              </w:rPr>
              <w:t>.</w:t>
            </w:r>
            <w:r w:rsidR="001B1BC2" w:rsidRPr="00934FA3">
              <w:rPr>
                <w:sz w:val="20"/>
                <w:szCs w:val="20"/>
              </w:rPr>
              <w:t xml:space="preserve"> Taken from the text on Shackleton’s expedition – if thorough, invite them to work on </w:t>
            </w:r>
            <w:r w:rsidR="00F12A16" w:rsidRPr="00934FA3">
              <w:rPr>
                <w:sz w:val="20"/>
                <w:szCs w:val="20"/>
              </w:rPr>
              <w:t>a school newspaper once a term.</w:t>
            </w:r>
          </w:p>
          <w:p w14:paraId="71D27ECC" w14:textId="77777777" w:rsidR="00CB68E6" w:rsidRPr="00934FA3" w:rsidRDefault="00CB68E6" w:rsidP="005E57AA">
            <w:pPr>
              <w:rPr>
                <w:sz w:val="20"/>
                <w:szCs w:val="20"/>
              </w:rPr>
            </w:pPr>
          </w:p>
          <w:p w14:paraId="14F6BE47" w14:textId="2929BB6A" w:rsidR="00CB68E6" w:rsidRPr="00934FA3" w:rsidRDefault="00CB68E6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Film critique / book comparative study</w:t>
            </w:r>
          </w:p>
          <w:p w14:paraId="370E2A80" w14:textId="77777777" w:rsidR="00CB68E6" w:rsidRPr="00934FA3" w:rsidRDefault="00CB68E6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Using fact and opinion to discuss the differences between the film and the book </w:t>
            </w:r>
          </w:p>
          <w:p w14:paraId="7082D02D" w14:textId="77777777" w:rsidR="00CB68E6" w:rsidRPr="00934FA3" w:rsidRDefault="00CB68E6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(film is a PG)</w:t>
            </w:r>
          </w:p>
          <w:p w14:paraId="76BC4BF0" w14:textId="77777777" w:rsidR="00A82D39" w:rsidRPr="00934FA3" w:rsidRDefault="00A82D39" w:rsidP="005E57AA">
            <w:pPr>
              <w:rPr>
                <w:sz w:val="20"/>
                <w:szCs w:val="20"/>
              </w:rPr>
            </w:pPr>
          </w:p>
          <w:p w14:paraId="04B89933" w14:textId="0EBCA240" w:rsidR="00934FA3" w:rsidRDefault="00934FA3" w:rsidP="005E57AA">
            <w:pPr>
              <w:rPr>
                <w:sz w:val="20"/>
                <w:szCs w:val="20"/>
              </w:rPr>
            </w:pPr>
          </w:p>
          <w:p w14:paraId="75A934C2" w14:textId="7759E990" w:rsidR="0088740D" w:rsidRDefault="0088740D" w:rsidP="005E57AA">
            <w:pPr>
              <w:rPr>
                <w:sz w:val="20"/>
                <w:szCs w:val="20"/>
              </w:rPr>
            </w:pPr>
          </w:p>
          <w:p w14:paraId="4F623984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44C0DDF3" w14:textId="4AC86431" w:rsidR="00934FA3" w:rsidRPr="00934FA3" w:rsidRDefault="00934FA3" w:rsidP="005E57AA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16587252" w14:textId="38B3EC06" w:rsidR="00E27BA8" w:rsidRPr="00934FA3" w:rsidRDefault="00EA1D71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Myths and Legends – a letter to the king; imagining that they are either one of the children destined to be fed to the Minotaur or you are the Minotaur himself.  </w:t>
            </w:r>
          </w:p>
          <w:p w14:paraId="10BB91B4" w14:textId="77777777" w:rsidR="00E27BA8" w:rsidRPr="00934FA3" w:rsidRDefault="00E27BA8" w:rsidP="005E57AA">
            <w:pPr>
              <w:rPr>
                <w:sz w:val="20"/>
                <w:szCs w:val="20"/>
              </w:rPr>
            </w:pPr>
          </w:p>
          <w:p w14:paraId="360F7E35" w14:textId="78A0C48E" w:rsidR="005E57AA" w:rsidRPr="00934FA3" w:rsidRDefault="005E57AA" w:rsidP="005E57AA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68FB4729" w14:textId="24D74F31" w:rsidR="005E57AA" w:rsidRPr="00934FA3" w:rsidRDefault="000F6112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Diary Entries Celebrating the earth  - interweaving another genre into this text type e.g. clipping from a newspaper report etc</w:t>
            </w:r>
          </w:p>
          <w:p w14:paraId="249B3989" w14:textId="35EC2857" w:rsidR="000F6112" w:rsidRPr="00934FA3" w:rsidRDefault="000F6112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Evoking the feelings of a witness to a volcanic eruption. </w:t>
            </w:r>
          </w:p>
          <w:p w14:paraId="31F3C3DC" w14:textId="77777777" w:rsidR="000F6112" w:rsidRPr="00934FA3" w:rsidRDefault="000F6112" w:rsidP="005E57AA">
            <w:pPr>
              <w:rPr>
                <w:sz w:val="20"/>
                <w:szCs w:val="20"/>
              </w:rPr>
            </w:pPr>
          </w:p>
          <w:p w14:paraId="0B69834F" w14:textId="1028DC89" w:rsidR="000F6112" w:rsidRPr="00934FA3" w:rsidRDefault="000F6112" w:rsidP="005E57AA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69DF2F2F" w14:textId="3EA335DB" w:rsidR="00CD7B7F" w:rsidRPr="00934FA3" w:rsidRDefault="00CD7B7F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I</w:t>
            </w:r>
            <w:r w:rsidR="000F6112" w:rsidRPr="00934FA3">
              <w:rPr>
                <w:sz w:val="20"/>
                <w:szCs w:val="20"/>
              </w:rPr>
              <w:t>nstructions</w:t>
            </w:r>
            <w:r w:rsidRPr="00934FA3">
              <w:rPr>
                <w:sz w:val="20"/>
                <w:szCs w:val="20"/>
              </w:rPr>
              <w:t xml:space="preserve"> – writing for different purposes, caring for our wildlife – producing a working leaflet/educational piece for forest school for other children to use. </w:t>
            </w:r>
          </w:p>
        </w:tc>
        <w:tc>
          <w:tcPr>
            <w:tcW w:w="733" w:type="pct"/>
          </w:tcPr>
          <w:p w14:paraId="472DD7D8" w14:textId="3095E0E4" w:rsidR="005E57AA" w:rsidRPr="00934FA3" w:rsidRDefault="00F12A16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Recipes for street food</w:t>
            </w:r>
          </w:p>
          <w:p w14:paraId="277E089F" w14:textId="45FF7348" w:rsidR="000F6112" w:rsidRPr="00934FA3" w:rsidRDefault="007165C1" w:rsidP="00F12A16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Choosing a dish and researching, creating the recipe and cooking for the school Brazilian themed carnival at the end of the topic. </w:t>
            </w:r>
          </w:p>
          <w:p w14:paraId="73F65902" w14:textId="77777777" w:rsidR="007165C1" w:rsidRPr="00934FA3" w:rsidRDefault="007165C1" w:rsidP="00F12A16">
            <w:pPr>
              <w:rPr>
                <w:sz w:val="20"/>
                <w:szCs w:val="20"/>
              </w:rPr>
            </w:pPr>
          </w:p>
          <w:p w14:paraId="6479A166" w14:textId="77777777" w:rsidR="007165C1" w:rsidRPr="00934FA3" w:rsidRDefault="007165C1" w:rsidP="00F12A16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Biography of a Brazilian football player – linked into the importance of football for Brazil.</w:t>
            </w:r>
          </w:p>
          <w:p w14:paraId="322214D6" w14:textId="6FB69379" w:rsidR="002C64F3" w:rsidRPr="00934FA3" w:rsidRDefault="002C64F3" w:rsidP="00F12A16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(Not strictly football)</w:t>
            </w:r>
          </w:p>
        </w:tc>
      </w:tr>
      <w:tr w:rsidR="005E57AA" w14:paraId="15DFA172" w14:textId="77777777" w:rsidTr="00842190">
        <w:tc>
          <w:tcPr>
            <w:tcW w:w="597" w:type="pct"/>
            <w:vAlign w:val="center"/>
          </w:tcPr>
          <w:p w14:paraId="16499F66" w14:textId="2A4592ED" w:rsidR="005E57AA" w:rsidRDefault="005E57AA" w:rsidP="005E57AA">
            <w:r>
              <w:t>Suggested texts</w:t>
            </w:r>
          </w:p>
        </w:tc>
        <w:tc>
          <w:tcPr>
            <w:tcW w:w="734" w:type="pct"/>
          </w:tcPr>
          <w:p w14:paraId="118C81EA" w14:textId="77777777" w:rsidR="002A51E3" w:rsidRPr="00934FA3" w:rsidRDefault="002A51E3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The Edge of the world (Julia Green)</w:t>
            </w:r>
          </w:p>
          <w:p w14:paraId="24AE04E4" w14:textId="77777777" w:rsidR="002A51E3" w:rsidRDefault="002A51E3" w:rsidP="005E57AA">
            <w:pPr>
              <w:rPr>
                <w:sz w:val="20"/>
                <w:szCs w:val="20"/>
              </w:rPr>
            </w:pPr>
          </w:p>
          <w:p w14:paraId="31F8C863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30148CCD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5172C098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2EE9E9A7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2174D171" w14:textId="5EB579D1" w:rsidR="0088740D" w:rsidRPr="00934FA3" w:rsidRDefault="0088740D" w:rsidP="005E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non-fiction books to support topic</w:t>
            </w:r>
          </w:p>
        </w:tc>
        <w:tc>
          <w:tcPr>
            <w:tcW w:w="734" w:type="pct"/>
          </w:tcPr>
          <w:p w14:paraId="0B40251D" w14:textId="77777777" w:rsidR="005E57AA" w:rsidRPr="00934FA3" w:rsidRDefault="00CB68E6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The Call of the Wild</w:t>
            </w:r>
          </w:p>
          <w:p w14:paraId="45021EC3" w14:textId="77777777" w:rsidR="002B16C5" w:rsidRPr="00934FA3" w:rsidRDefault="002B16C5" w:rsidP="005E57AA">
            <w:pPr>
              <w:rPr>
                <w:sz w:val="20"/>
                <w:szCs w:val="20"/>
              </w:rPr>
            </w:pPr>
          </w:p>
          <w:p w14:paraId="39EB14AC" w14:textId="77777777" w:rsidR="002B16C5" w:rsidRPr="00934FA3" w:rsidRDefault="002B16C5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South: The illustrated story of Shackleton’s last expedition</w:t>
            </w:r>
          </w:p>
          <w:p w14:paraId="288586D3" w14:textId="127D3E24" w:rsidR="00A82D39" w:rsidRDefault="00A82D39" w:rsidP="005E57AA">
            <w:pPr>
              <w:rPr>
                <w:sz w:val="20"/>
                <w:szCs w:val="20"/>
              </w:rPr>
            </w:pPr>
          </w:p>
          <w:p w14:paraId="69C5AAD7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1993972C" w14:textId="5F37EA0C" w:rsidR="00A82D39" w:rsidRPr="00934FA3" w:rsidRDefault="0088740D" w:rsidP="005E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non-fiction books to support topic</w:t>
            </w:r>
          </w:p>
        </w:tc>
        <w:tc>
          <w:tcPr>
            <w:tcW w:w="734" w:type="pct"/>
          </w:tcPr>
          <w:p w14:paraId="55D311DF" w14:textId="77777777" w:rsidR="005E57AA" w:rsidRPr="00934FA3" w:rsidRDefault="009231D1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Mythology: Timeless tales of Gods and Heroes</w:t>
            </w:r>
          </w:p>
          <w:p w14:paraId="41590756" w14:textId="18EE2BAC" w:rsidR="009231D1" w:rsidRPr="00934FA3" w:rsidRDefault="009231D1" w:rsidP="005E57AA">
            <w:pPr>
              <w:rPr>
                <w:sz w:val="20"/>
                <w:szCs w:val="20"/>
              </w:rPr>
            </w:pPr>
          </w:p>
          <w:p w14:paraId="040E2301" w14:textId="1EBE2C34" w:rsidR="00CE5BF7" w:rsidRPr="00934FA3" w:rsidRDefault="00CE5BF7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Minotaur’s Maze</w:t>
            </w:r>
            <w:r w:rsidR="00E56565" w:rsidRPr="00934FA3">
              <w:rPr>
                <w:sz w:val="20"/>
                <w:szCs w:val="20"/>
              </w:rPr>
              <w:t xml:space="preserve"> (History Quest)</w:t>
            </w:r>
          </w:p>
          <w:p w14:paraId="00B28DDB" w14:textId="5CF8AF32" w:rsidR="006A5172" w:rsidRPr="00934FA3" w:rsidRDefault="006A5172" w:rsidP="005E57AA">
            <w:pPr>
              <w:rPr>
                <w:sz w:val="20"/>
                <w:szCs w:val="20"/>
              </w:rPr>
            </w:pPr>
          </w:p>
          <w:p w14:paraId="6A5AE388" w14:textId="7F1AB66E" w:rsidR="00A82D39" w:rsidRDefault="006A5172" w:rsidP="00A82D39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Percy Jack</w:t>
            </w:r>
            <w:r w:rsidR="00A82D39" w:rsidRPr="00934FA3">
              <w:rPr>
                <w:sz w:val="20"/>
                <w:szCs w:val="20"/>
              </w:rPr>
              <w:t>son</w:t>
            </w:r>
          </w:p>
          <w:p w14:paraId="3ED5A5A1" w14:textId="253FDB25" w:rsidR="0088740D" w:rsidRPr="00934FA3" w:rsidRDefault="0088740D" w:rsidP="00A8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non-fiction books to support topic</w:t>
            </w:r>
          </w:p>
          <w:p w14:paraId="4E1B3286" w14:textId="3BD7CF8B" w:rsidR="007165C1" w:rsidRPr="00934FA3" w:rsidRDefault="007165C1" w:rsidP="00A82D39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7203FD71" w14:textId="77777777" w:rsidR="005E57AA" w:rsidRDefault="00D244E3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The fire-work makers daughter (Philip Pullman)</w:t>
            </w:r>
          </w:p>
          <w:p w14:paraId="1DFC8293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17672217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37A19FCB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0614C32B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046E19B9" w14:textId="65900D54" w:rsidR="0088740D" w:rsidRPr="00934FA3" w:rsidRDefault="0088740D" w:rsidP="005E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non-fiction books to support topic</w:t>
            </w:r>
          </w:p>
        </w:tc>
        <w:tc>
          <w:tcPr>
            <w:tcW w:w="734" w:type="pct"/>
          </w:tcPr>
          <w:p w14:paraId="07EA145C" w14:textId="77777777" w:rsidR="005E57AA" w:rsidRDefault="006109AF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Charlotte’s web</w:t>
            </w:r>
          </w:p>
          <w:p w14:paraId="5570ACFA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0D589A37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5974DDA5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76F76380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24B2CB24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6925AA7C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0EDD75EC" w14:textId="650A3C20" w:rsidR="0088740D" w:rsidRPr="00934FA3" w:rsidRDefault="0088740D" w:rsidP="005E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non-fiction books to support topic</w:t>
            </w:r>
          </w:p>
        </w:tc>
        <w:tc>
          <w:tcPr>
            <w:tcW w:w="733" w:type="pct"/>
          </w:tcPr>
          <w:p w14:paraId="3F7F520D" w14:textId="77777777" w:rsidR="003328FB" w:rsidRDefault="009118DA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The Legend of Vitoria-Regia</w:t>
            </w:r>
          </w:p>
          <w:p w14:paraId="058A9555" w14:textId="308F910E" w:rsidR="0088740D" w:rsidRDefault="0088740D" w:rsidP="005E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(short story)</w:t>
            </w:r>
          </w:p>
          <w:p w14:paraId="368B91B4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6F6FBE5E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39A1D595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550CB0DC" w14:textId="77777777" w:rsidR="0088740D" w:rsidRDefault="0088740D" w:rsidP="005E57AA">
            <w:pPr>
              <w:rPr>
                <w:sz w:val="20"/>
                <w:szCs w:val="20"/>
              </w:rPr>
            </w:pPr>
          </w:p>
          <w:p w14:paraId="61019C8C" w14:textId="108B8F7F" w:rsidR="0088740D" w:rsidRPr="00934FA3" w:rsidRDefault="0088740D" w:rsidP="005E5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non-fiction books to support topic</w:t>
            </w:r>
          </w:p>
        </w:tc>
      </w:tr>
      <w:tr w:rsidR="00633E7C" w14:paraId="5196781B" w14:textId="77777777" w:rsidTr="00633E7C">
        <w:tc>
          <w:tcPr>
            <w:tcW w:w="5000" w:type="pct"/>
            <w:gridSpan w:val="7"/>
            <w:vAlign w:val="center"/>
          </w:tcPr>
          <w:p w14:paraId="28FB73CE" w14:textId="7A777D14" w:rsidR="00633E7C" w:rsidRDefault="00A82D39" w:rsidP="00A82D39">
            <w:pPr>
              <w:jc w:val="center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 xml:space="preserve">Whole school approach </w:t>
            </w:r>
          </w:p>
        </w:tc>
      </w:tr>
      <w:tr w:rsidR="00633E7C" w14:paraId="482A5B18" w14:textId="77777777" w:rsidTr="00842190">
        <w:tc>
          <w:tcPr>
            <w:tcW w:w="597" w:type="pct"/>
            <w:vAlign w:val="center"/>
          </w:tcPr>
          <w:p w14:paraId="4CC233DE" w14:textId="2CA90A75" w:rsidR="00633E7C" w:rsidRDefault="00851C64" w:rsidP="005E57AA">
            <w:r>
              <w:t>Writing for purpose</w:t>
            </w:r>
          </w:p>
        </w:tc>
        <w:tc>
          <w:tcPr>
            <w:tcW w:w="734" w:type="pct"/>
          </w:tcPr>
          <w:p w14:paraId="60ABB7B5" w14:textId="77777777" w:rsidR="00633E7C" w:rsidRPr="00934FA3" w:rsidRDefault="00633E7C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Non-fiction, to collate all school sea stories </w:t>
            </w:r>
            <w:r w:rsidR="00BC0AF3" w:rsidRPr="00934FA3">
              <w:rPr>
                <w:sz w:val="20"/>
                <w:szCs w:val="20"/>
              </w:rPr>
              <w:t xml:space="preserve">(final piece to be written on separate paper) </w:t>
            </w:r>
            <w:r w:rsidRPr="00934FA3">
              <w:rPr>
                <w:sz w:val="20"/>
                <w:szCs w:val="20"/>
              </w:rPr>
              <w:t xml:space="preserve">and create a school </w:t>
            </w:r>
            <w:r w:rsidR="00851C64" w:rsidRPr="00934FA3">
              <w:rPr>
                <w:sz w:val="20"/>
                <w:szCs w:val="20"/>
              </w:rPr>
              <w:t>feature book.</w:t>
            </w:r>
          </w:p>
          <w:p w14:paraId="1F10CB6F" w14:textId="77777777" w:rsidR="00851C64" w:rsidRPr="00934FA3" w:rsidRDefault="00851C64" w:rsidP="005E57AA">
            <w:pPr>
              <w:rPr>
                <w:sz w:val="20"/>
                <w:szCs w:val="20"/>
              </w:rPr>
            </w:pPr>
          </w:p>
          <w:p w14:paraId="3F53B01D" w14:textId="77777777" w:rsidR="00851C64" w:rsidRPr="00934FA3" w:rsidRDefault="00851C64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Y6 to be offered the chance to run an assembly end of term with their persuasive presentations</w:t>
            </w:r>
          </w:p>
          <w:p w14:paraId="332177B7" w14:textId="77777777" w:rsidR="00851C64" w:rsidRPr="00934FA3" w:rsidRDefault="00851C64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LKS2 letters to be poste</w:t>
            </w:r>
            <w:r w:rsidR="00772A12" w:rsidRPr="00934FA3">
              <w:rPr>
                <w:sz w:val="20"/>
                <w:szCs w:val="20"/>
              </w:rPr>
              <w:t>d.</w:t>
            </w:r>
          </w:p>
          <w:p w14:paraId="132F3BC5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334E4AD9" w14:textId="0276BBA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2009A3C0" w14:textId="2CDBCB6E" w:rsidR="00CD7B7F" w:rsidRPr="00934FA3" w:rsidRDefault="00CD7B7F" w:rsidP="005E57AA">
            <w:pPr>
              <w:rPr>
                <w:sz w:val="20"/>
                <w:szCs w:val="20"/>
              </w:rPr>
            </w:pPr>
          </w:p>
          <w:p w14:paraId="0717FACE" w14:textId="3DFD5B05" w:rsidR="00CD7B7F" w:rsidRPr="00934FA3" w:rsidRDefault="00CD7B7F" w:rsidP="005E57AA">
            <w:pPr>
              <w:rPr>
                <w:sz w:val="20"/>
                <w:szCs w:val="20"/>
              </w:rPr>
            </w:pPr>
          </w:p>
          <w:p w14:paraId="3B99B2C5" w14:textId="77777777" w:rsidR="00CD7B7F" w:rsidRPr="00934FA3" w:rsidRDefault="00CD7B7F" w:rsidP="005E57AA">
            <w:pPr>
              <w:rPr>
                <w:sz w:val="20"/>
                <w:szCs w:val="20"/>
              </w:rPr>
            </w:pPr>
          </w:p>
          <w:p w14:paraId="514CB1ED" w14:textId="3B3C0D01" w:rsidR="00772A12" w:rsidRPr="00934FA3" w:rsidRDefault="00772A12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Year 6 to visit the library (JG)</w:t>
            </w:r>
          </w:p>
        </w:tc>
        <w:tc>
          <w:tcPr>
            <w:tcW w:w="734" w:type="pct"/>
          </w:tcPr>
          <w:p w14:paraId="125E79A9" w14:textId="04C78366" w:rsidR="00633E7C" w:rsidRPr="00934FA3" w:rsidRDefault="006B4A62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Following learning about the newspaper reports and journalism, year 6 to produce a newspaper about Shackleton’s expeditions then to be invited to start a school newspaper to be produced once a half term to showcase topics. </w:t>
            </w:r>
          </w:p>
          <w:p w14:paraId="75089EB1" w14:textId="66BCE6CE" w:rsidR="00860ED2" w:rsidRPr="00934FA3" w:rsidRDefault="00860ED2" w:rsidP="005E57AA">
            <w:pPr>
              <w:rPr>
                <w:sz w:val="20"/>
                <w:szCs w:val="20"/>
              </w:rPr>
            </w:pPr>
          </w:p>
          <w:p w14:paraId="77EF6C70" w14:textId="77777777" w:rsidR="00860ED2" w:rsidRPr="00934FA3" w:rsidRDefault="00860ED2" w:rsidP="005E57AA">
            <w:pPr>
              <w:rPr>
                <w:sz w:val="20"/>
                <w:szCs w:val="20"/>
              </w:rPr>
            </w:pPr>
          </w:p>
          <w:p w14:paraId="1155B550" w14:textId="77777777" w:rsidR="006B4A62" w:rsidRPr="00934FA3" w:rsidRDefault="006B4A62" w:rsidP="005E57AA">
            <w:pPr>
              <w:rPr>
                <w:sz w:val="20"/>
                <w:szCs w:val="20"/>
              </w:rPr>
            </w:pPr>
          </w:p>
          <w:p w14:paraId="53635954" w14:textId="126C153F" w:rsidR="006B4A62" w:rsidRPr="00934FA3" w:rsidRDefault="006B4A62" w:rsidP="005E57AA">
            <w:pPr>
              <w:rPr>
                <w:sz w:val="20"/>
                <w:szCs w:val="20"/>
              </w:rPr>
            </w:pPr>
          </w:p>
          <w:p w14:paraId="5777D805" w14:textId="2BA71242" w:rsidR="00CD7B7F" w:rsidRPr="00934FA3" w:rsidRDefault="00CD7B7F" w:rsidP="005E57AA">
            <w:pPr>
              <w:rPr>
                <w:sz w:val="20"/>
                <w:szCs w:val="20"/>
              </w:rPr>
            </w:pPr>
          </w:p>
          <w:p w14:paraId="43742AAB" w14:textId="5A95C0E7" w:rsidR="00CD7B7F" w:rsidRPr="00934FA3" w:rsidRDefault="00CD7B7F" w:rsidP="005E57AA">
            <w:pPr>
              <w:rPr>
                <w:sz w:val="20"/>
                <w:szCs w:val="20"/>
              </w:rPr>
            </w:pPr>
          </w:p>
          <w:p w14:paraId="3E165581" w14:textId="77777777" w:rsidR="00CD7B7F" w:rsidRPr="00934FA3" w:rsidRDefault="00CD7B7F" w:rsidP="005E57AA">
            <w:pPr>
              <w:rPr>
                <w:sz w:val="20"/>
                <w:szCs w:val="20"/>
              </w:rPr>
            </w:pPr>
          </w:p>
          <w:p w14:paraId="0652A89E" w14:textId="0AE3C329" w:rsidR="00772A12" w:rsidRPr="00934FA3" w:rsidRDefault="00772A12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Year 5/6 to visit the library (SJ)</w:t>
            </w:r>
          </w:p>
        </w:tc>
        <w:tc>
          <w:tcPr>
            <w:tcW w:w="734" w:type="pct"/>
          </w:tcPr>
          <w:p w14:paraId="7E0DCFD4" w14:textId="77777777" w:rsidR="00851C64" w:rsidRPr="00934FA3" w:rsidRDefault="00CE5BF7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Year 6: writing to deliver a play / performance for others</w:t>
            </w:r>
          </w:p>
          <w:p w14:paraId="38C32ACD" w14:textId="77777777" w:rsidR="00CE5BF7" w:rsidRPr="00934FA3" w:rsidRDefault="00CE5BF7" w:rsidP="005E57AA">
            <w:pPr>
              <w:rPr>
                <w:sz w:val="20"/>
                <w:szCs w:val="20"/>
              </w:rPr>
            </w:pPr>
          </w:p>
          <w:p w14:paraId="15D03A4E" w14:textId="77777777" w:rsidR="00CE5BF7" w:rsidRPr="00934FA3" w:rsidRDefault="00CE5BF7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LKS2: showcasing work on a website from other classes – could be put on school website</w:t>
            </w:r>
          </w:p>
          <w:p w14:paraId="33E6D447" w14:textId="77777777" w:rsidR="00CE5BF7" w:rsidRPr="00934FA3" w:rsidRDefault="00CE5BF7" w:rsidP="005E57AA">
            <w:pPr>
              <w:rPr>
                <w:sz w:val="20"/>
                <w:szCs w:val="20"/>
              </w:rPr>
            </w:pPr>
          </w:p>
          <w:p w14:paraId="6C675159" w14:textId="77777777" w:rsidR="00772A12" w:rsidRPr="00934FA3" w:rsidRDefault="00CE5BF7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KS1: boxing clever to generate a story.</w:t>
            </w:r>
          </w:p>
          <w:p w14:paraId="2C06B71D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080568A7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73DF71CF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405086C9" w14:textId="79DB0BCE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6360C4C9" w14:textId="126A430A" w:rsidR="00CD7B7F" w:rsidRPr="00934FA3" w:rsidRDefault="00CD7B7F" w:rsidP="005E57AA">
            <w:pPr>
              <w:rPr>
                <w:sz w:val="20"/>
                <w:szCs w:val="20"/>
              </w:rPr>
            </w:pPr>
          </w:p>
          <w:p w14:paraId="119A9F51" w14:textId="73DEA13E" w:rsidR="00CD7B7F" w:rsidRPr="00934FA3" w:rsidRDefault="00CD7B7F" w:rsidP="005E57AA">
            <w:pPr>
              <w:rPr>
                <w:sz w:val="20"/>
                <w:szCs w:val="20"/>
              </w:rPr>
            </w:pPr>
          </w:p>
          <w:p w14:paraId="3EDCB7EB" w14:textId="77777777" w:rsidR="00CD7B7F" w:rsidRPr="00934FA3" w:rsidRDefault="00CD7B7F" w:rsidP="005E57AA">
            <w:pPr>
              <w:rPr>
                <w:sz w:val="20"/>
                <w:szCs w:val="20"/>
              </w:rPr>
            </w:pPr>
          </w:p>
          <w:p w14:paraId="48172834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2C1B6EDF" w14:textId="74C7C1BE" w:rsidR="00CE5BF7" w:rsidRPr="00934FA3" w:rsidRDefault="00772A12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Year 5 to visit the library (OJ)</w:t>
            </w:r>
            <w:r w:rsidR="00CE5BF7" w:rsidRPr="00934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</w:tcPr>
          <w:p w14:paraId="46E9696D" w14:textId="77777777" w:rsidR="00633E7C" w:rsidRPr="00934FA3" w:rsidRDefault="00450448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The purpose of writing for this half term is the link of subject content, such as using the same story to evoke a number of genres or including a genre within an alternative piece. </w:t>
            </w:r>
          </w:p>
          <w:p w14:paraId="1FE784F5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49B86772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47130C77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533C3784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24F6531F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5176645B" w14:textId="34887788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725E68FB" w14:textId="2AEE5773" w:rsidR="00CD7B7F" w:rsidRPr="00934FA3" w:rsidRDefault="00CD7B7F" w:rsidP="005E57AA">
            <w:pPr>
              <w:rPr>
                <w:sz w:val="20"/>
                <w:szCs w:val="20"/>
              </w:rPr>
            </w:pPr>
          </w:p>
          <w:p w14:paraId="149DB0C5" w14:textId="00932ED1" w:rsidR="00CD7B7F" w:rsidRPr="00934FA3" w:rsidRDefault="00CD7B7F" w:rsidP="005E57AA">
            <w:pPr>
              <w:rPr>
                <w:sz w:val="20"/>
                <w:szCs w:val="20"/>
              </w:rPr>
            </w:pPr>
          </w:p>
          <w:p w14:paraId="2977B2B6" w14:textId="77777777" w:rsidR="00CD7B7F" w:rsidRPr="00934FA3" w:rsidRDefault="00CD7B7F" w:rsidP="005E57AA">
            <w:pPr>
              <w:rPr>
                <w:sz w:val="20"/>
                <w:szCs w:val="20"/>
              </w:rPr>
            </w:pPr>
          </w:p>
          <w:p w14:paraId="5EF896F4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337920B4" w14:textId="1DB531CB" w:rsidR="00772A12" w:rsidRPr="00934FA3" w:rsidRDefault="00772A12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Year 4 to visit the library (DC)</w:t>
            </w:r>
          </w:p>
        </w:tc>
        <w:tc>
          <w:tcPr>
            <w:tcW w:w="734" w:type="pct"/>
          </w:tcPr>
          <w:p w14:paraId="0AAFB704" w14:textId="5612676C" w:rsidR="00633E7C" w:rsidRPr="00934FA3" w:rsidRDefault="00CD7B7F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LKS2 can compare films they have seen and books they are reading as a purpose for their writing – instant gratification for their writing.</w:t>
            </w:r>
          </w:p>
          <w:p w14:paraId="10F13508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6B84EFA2" w14:textId="5706BB0D" w:rsidR="00772A12" w:rsidRPr="00934FA3" w:rsidRDefault="00CD7B7F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KS1 can perform their stories set on the very hungry caterpillar in assembly</w:t>
            </w:r>
          </w:p>
          <w:p w14:paraId="3842BAD0" w14:textId="73059646" w:rsidR="00CD7B7F" w:rsidRPr="00934FA3" w:rsidRDefault="00CD7B7F" w:rsidP="005E57AA">
            <w:pPr>
              <w:rPr>
                <w:sz w:val="20"/>
                <w:szCs w:val="20"/>
              </w:rPr>
            </w:pPr>
          </w:p>
          <w:p w14:paraId="3862FE08" w14:textId="0943A0A6" w:rsidR="00CD7B7F" w:rsidRPr="00934FA3" w:rsidRDefault="00CD7B7F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Year 6 can develop leaflets and booklets as part of forest school for other children to use.</w:t>
            </w:r>
          </w:p>
          <w:p w14:paraId="5FB46B51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37AEE3C6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48E85C00" w14:textId="2E340436" w:rsidR="00772A12" w:rsidRPr="00934FA3" w:rsidRDefault="00772A12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Rainbow and KS1 to visit the Library (GS/LT)</w:t>
            </w:r>
          </w:p>
        </w:tc>
        <w:tc>
          <w:tcPr>
            <w:tcW w:w="733" w:type="pct"/>
          </w:tcPr>
          <w:p w14:paraId="572C88F6" w14:textId="14431567" w:rsidR="00772A12" w:rsidRPr="00934FA3" w:rsidRDefault="00F12A16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End of topic Phoenix Carnival, displaying poetry, stories and sharing the food they have written the recipes for. </w:t>
            </w:r>
          </w:p>
          <w:p w14:paraId="27B2C5AB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4EA1E00A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0A8FEC45" w14:textId="660B5F41" w:rsidR="00772A12" w:rsidRPr="00934FA3" w:rsidRDefault="00934FA3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Plan to be over the house for cooking the food for the carnival</w:t>
            </w:r>
          </w:p>
          <w:p w14:paraId="000A3F39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302C752A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397856FF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2F64CE41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21B0C48A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1BCF0BD8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15203369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2C7D6526" w14:textId="77777777" w:rsidR="00772A12" w:rsidRPr="00934FA3" w:rsidRDefault="00772A12" w:rsidP="005E57AA">
            <w:pPr>
              <w:rPr>
                <w:sz w:val="20"/>
                <w:szCs w:val="20"/>
              </w:rPr>
            </w:pPr>
          </w:p>
          <w:p w14:paraId="151E5833" w14:textId="1C926935" w:rsidR="00772A12" w:rsidRPr="00934FA3" w:rsidRDefault="00772A12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Year 3/4 to visit the library (SE)</w:t>
            </w:r>
          </w:p>
        </w:tc>
      </w:tr>
      <w:tr w:rsidR="00633E7C" w14:paraId="4E0B8048" w14:textId="77777777" w:rsidTr="00633E7C">
        <w:tc>
          <w:tcPr>
            <w:tcW w:w="5000" w:type="pct"/>
            <w:gridSpan w:val="7"/>
            <w:vAlign w:val="center"/>
          </w:tcPr>
          <w:p w14:paraId="5CB95C01" w14:textId="77777777" w:rsidR="00633E7C" w:rsidRDefault="00633E7C" w:rsidP="005E57AA"/>
        </w:tc>
      </w:tr>
      <w:tr w:rsidR="00633E7C" w14:paraId="097AD1ED" w14:textId="77777777" w:rsidTr="00842190">
        <w:tc>
          <w:tcPr>
            <w:tcW w:w="597" w:type="pct"/>
            <w:vAlign w:val="center"/>
          </w:tcPr>
          <w:p w14:paraId="27B4F900" w14:textId="55066086" w:rsidR="00633E7C" w:rsidRDefault="00633E7C" w:rsidP="005E57AA">
            <w:r>
              <w:t>poem</w:t>
            </w:r>
          </w:p>
        </w:tc>
        <w:tc>
          <w:tcPr>
            <w:tcW w:w="734" w:type="pct"/>
          </w:tcPr>
          <w:p w14:paraId="0B2B7951" w14:textId="77777777" w:rsidR="00E27BA8" w:rsidRPr="00934FA3" w:rsidRDefault="00633E7C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The Sea </w:t>
            </w:r>
          </w:p>
          <w:p w14:paraId="488CC1C9" w14:textId="77777777" w:rsidR="00633E7C" w:rsidRPr="00934FA3" w:rsidRDefault="00633E7C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by James Reeves</w:t>
            </w:r>
          </w:p>
          <w:p w14:paraId="3CA2B330" w14:textId="77777777" w:rsidR="00E27BA8" w:rsidRPr="00934FA3" w:rsidRDefault="00E27BA8" w:rsidP="005E57AA">
            <w:pPr>
              <w:rPr>
                <w:sz w:val="20"/>
                <w:szCs w:val="20"/>
              </w:rPr>
            </w:pPr>
          </w:p>
          <w:p w14:paraId="64C13CA1" w14:textId="66AB2E65" w:rsidR="00E27BA8" w:rsidRPr="00934FA3" w:rsidRDefault="00E27BA8" w:rsidP="005E57AA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14:paraId="56BF91ED" w14:textId="77777777" w:rsidR="00633E7C" w:rsidRPr="00934FA3" w:rsidRDefault="002E0073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Haiku Poetry</w:t>
            </w:r>
          </w:p>
          <w:p w14:paraId="651FFE23" w14:textId="77777777" w:rsidR="002E0073" w:rsidRPr="00934FA3" w:rsidRDefault="002E0073" w:rsidP="005E57AA">
            <w:pPr>
              <w:rPr>
                <w:sz w:val="20"/>
                <w:szCs w:val="20"/>
              </w:rPr>
            </w:pPr>
          </w:p>
          <w:p w14:paraId="643FDF34" w14:textId="76390FA4" w:rsidR="002E0073" w:rsidRPr="00934FA3" w:rsidRDefault="002B16C5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Based around the northern lights</w:t>
            </w:r>
          </w:p>
        </w:tc>
        <w:tc>
          <w:tcPr>
            <w:tcW w:w="734" w:type="pct"/>
          </w:tcPr>
          <w:p w14:paraId="0162AB41" w14:textId="2252C817" w:rsidR="00633E7C" w:rsidRPr="00934FA3" w:rsidRDefault="00E56565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Falling out of the sky – Poetry about myths and monsters. </w:t>
            </w:r>
          </w:p>
        </w:tc>
        <w:tc>
          <w:tcPr>
            <w:tcW w:w="734" w:type="pct"/>
          </w:tcPr>
          <w:p w14:paraId="41509C87" w14:textId="7A608788" w:rsidR="00633E7C" w:rsidRPr="00934FA3" w:rsidRDefault="00D244E3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Volcano poetry, the use of personification and image poetry. </w:t>
            </w:r>
          </w:p>
        </w:tc>
        <w:tc>
          <w:tcPr>
            <w:tcW w:w="734" w:type="pct"/>
          </w:tcPr>
          <w:p w14:paraId="72C4E645" w14:textId="7D4F741C" w:rsidR="00772A12" w:rsidRPr="00934FA3" w:rsidRDefault="00772A12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There’s a worm at the bottom of my garden, Pete Bradbury</w:t>
            </w:r>
          </w:p>
          <w:p w14:paraId="6C264DE8" w14:textId="77777777" w:rsidR="001B1BC2" w:rsidRPr="00934FA3" w:rsidRDefault="001B1BC2" w:rsidP="005E57AA">
            <w:pPr>
              <w:rPr>
                <w:sz w:val="20"/>
                <w:szCs w:val="20"/>
              </w:rPr>
            </w:pPr>
          </w:p>
          <w:p w14:paraId="597C8712" w14:textId="1487A150" w:rsidR="00772A12" w:rsidRPr="00934FA3" w:rsidRDefault="00772A12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Caterpillar, caterpillar, C. Richard Miles</w:t>
            </w:r>
          </w:p>
          <w:p w14:paraId="3244406C" w14:textId="77777777" w:rsidR="001B1BC2" w:rsidRPr="00934FA3" w:rsidRDefault="001B1BC2" w:rsidP="005E57AA">
            <w:pPr>
              <w:rPr>
                <w:sz w:val="20"/>
                <w:szCs w:val="20"/>
              </w:rPr>
            </w:pPr>
          </w:p>
          <w:p w14:paraId="04E6E339" w14:textId="77777777" w:rsidR="00633E7C" w:rsidRPr="00934FA3" w:rsidRDefault="00772A12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Hurt no living thing </w:t>
            </w:r>
            <w:r w:rsidR="001B1BC2" w:rsidRPr="00934FA3">
              <w:rPr>
                <w:sz w:val="20"/>
                <w:szCs w:val="20"/>
              </w:rPr>
              <w:t>by Christina Rossetti</w:t>
            </w:r>
          </w:p>
          <w:p w14:paraId="45E711D9" w14:textId="77777777" w:rsidR="001B1BC2" w:rsidRPr="00934FA3" w:rsidRDefault="001B1BC2" w:rsidP="005E57AA">
            <w:pPr>
              <w:rPr>
                <w:sz w:val="20"/>
                <w:szCs w:val="20"/>
              </w:rPr>
            </w:pPr>
          </w:p>
          <w:p w14:paraId="4C91BE8F" w14:textId="1ED4D990" w:rsidR="001B1BC2" w:rsidRPr="00934FA3" w:rsidRDefault="001B1BC2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 xml:space="preserve">To write own educational poem based on looking after the earth and minibeasts. </w:t>
            </w:r>
          </w:p>
        </w:tc>
        <w:tc>
          <w:tcPr>
            <w:tcW w:w="733" w:type="pct"/>
          </w:tcPr>
          <w:p w14:paraId="0E485F40" w14:textId="6D1207E3" w:rsidR="00633E7C" w:rsidRPr="00934FA3" w:rsidRDefault="00F12A16" w:rsidP="005E57AA">
            <w:pPr>
              <w:rPr>
                <w:sz w:val="20"/>
                <w:szCs w:val="20"/>
              </w:rPr>
            </w:pPr>
            <w:r w:rsidRPr="00934FA3">
              <w:rPr>
                <w:sz w:val="20"/>
                <w:szCs w:val="20"/>
              </w:rPr>
              <w:t>Carnival Poetry</w:t>
            </w:r>
          </w:p>
        </w:tc>
      </w:tr>
    </w:tbl>
    <w:p w14:paraId="1EC5F85A" w14:textId="77777777" w:rsidR="001B3C3B" w:rsidRDefault="001B3C3B"/>
    <w:sectPr w:rsidR="001B3C3B" w:rsidSect="008B6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150F"/>
    <w:multiLevelType w:val="hybridMultilevel"/>
    <w:tmpl w:val="957E9E00"/>
    <w:lvl w:ilvl="0" w:tplc="F210D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68"/>
    <w:rsid w:val="00062C8F"/>
    <w:rsid w:val="000F6112"/>
    <w:rsid w:val="00135104"/>
    <w:rsid w:val="001B1BC2"/>
    <w:rsid w:val="001B3C3B"/>
    <w:rsid w:val="001C2AF4"/>
    <w:rsid w:val="002148E9"/>
    <w:rsid w:val="00216411"/>
    <w:rsid w:val="0021755D"/>
    <w:rsid w:val="002263D2"/>
    <w:rsid w:val="00293D74"/>
    <w:rsid w:val="002A51E3"/>
    <w:rsid w:val="002A57E1"/>
    <w:rsid w:val="002B16C5"/>
    <w:rsid w:val="002C64F3"/>
    <w:rsid w:val="002E0073"/>
    <w:rsid w:val="003328FB"/>
    <w:rsid w:val="003652A1"/>
    <w:rsid w:val="003D1804"/>
    <w:rsid w:val="00442136"/>
    <w:rsid w:val="00450448"/>
    <w:rsid w:val="004C6AFE"/>
    <w:rsid w:val="00533A6B"/>
    <w:rsid w:val="005E57AA"/>
    <w:rsid w:val="00605948"/>
    <w:rsid w:val="006109AF"/>
    <w:rsid w:val="0061242C"/>
    <w:rsid w:val="00613328"/>
    <w:rsid w:val="00614E77"/>
    <w:rsid w:val="00617EA7"/>
    <w:rsid w:val="00633E7C"/>
    <w:rsid w:val="00642023"/>
    <w:rsid w:val="00642528"/>
    <w:rsid w:val="00671B8D"/>
    <w:rsid w:val="006A5172"/>
    <w:rsid w:val="006A68B6"/>
    <w:rsid w:val="006A6C5A"/>
    <w:rsid w:val="006B4A62"/>
    <w:rsid w:val="006C7568"/>
    <w:rsid w:val="006F1D08"/>
    <w:rsid w:val="007165C1"/>
    <w:rsid w:val="007374CF"/>
    <w:rsid w:val="00763EAF"/>
    <w:rsid w:val="00772A12"/>
    <w:rsid w:val="00777BAA"/>
    <w:rsid w:val="00777D74"/>
    <w:rsid w:val="007A642E"/>
    <w:rsid w:val="007F6E4A"/>
    <w:rsid w:val="00815E98"/>
    <w:rsid w:val="00823CC2"/>
    <w:rsid w:val="00842190"/>
    <w:rsid w:val="00851C64"/>
    <w:rsid w:val="00860ED2"/>
    <w:rsid w:val="0088740D"/>
    <w:rsid w:val="008B656A"/>
    <w:rsid w:val="009118DA"/>
    <w:rsid w:val="009231D1"/>
    <w:rsid w:val="00934FA3"/>
    <w:rsid w:val="009A314F"/>
    <w:rsid w:val="009B28AE"/>
    <w:rsid w:val="00A10053"/>
    <w:rsid w:val="00A450A3"/>
    <w:rsid w:val="00A472BE"/>
    <w:rsid w:val="00A82D39"/>
    <w:rsid w:val="00AB6843"/>
    <w:rsid w:val="00AC5C20"/>
    <w:rsid w:val="00B7463D"/>
    <w:rsid w:val="00BB6130"/>
    <w:rsid w:val="00BC0AF3"/>
    <w:rsid w:val="00BD127E"/>
    <w:rsid w:val="00C65177"/>
    <w:rsid w:val="00CB68E6"/>
    <w:rsid w:val="00CD7B7F"/>
    <w:rsid w:val="00CE5BF7"/>
    <w:rsid w:val="00D244E3"/>
    <w:rsid w:val="00DA0C35"/>
    <w:rsid w:val="00E0151F"/>
    <w:rsid w:val="00E2571C"/>
    <w:rsid w:val="00E27BA8"/>
    <w:rsid w:val="00E37103"/>
    <w:rsid w:val="00E56565"/>
    <w:rsid w:val="00E91A78"/>
    <w:rsid w:val="00EA1D71"/>
    <w:rsid w:val="00EA2740"/>
    <w:rsid w:val="00ED4D22"/>
    <w:rsid w:val="00EF037C"/>
    <w:rsid w:val="00F029C9"/>
    <w:rsid w:val="00F12A16"/>
    <w:rsid w:val="00F62E78"/>
    <w:rsid w:val="00F6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3E5442B"/>
  <w15:chartTrackingRefBased/>
  <w15:docId w15:val="{E699352A-592E-4EF9-B4A4-4B6B8F6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3D"/>
  </w:style>
  <w:style w:type="paragraph" w:styleId="Heading1">
    <w:name w:val="heading 1"/>
    <w:basedOn w:val="Normal"/>
    <w:next w:val="Normal"/>
    <w:link w:val="Heading1Char"/>
    <w:uiPriority w:val="9"/>
    <w:qFormat/>
    <w:rsid w:val="00B7463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2375B8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63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2375B8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6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2375B8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463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A9BDC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46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A9BDC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6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A9BDC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6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A9BDC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6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A9BDC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6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A9BDC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63D"/>
    <w:rPr>
      <w:rFonts w:asciiTheme="majorHAnsi" w:eastAsiaTheme="majorEastAsia" w:hAnsiTheme="majorHAnsi" w:cstheme="majorBidi"/>
      <w:color w:val="2375B8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63D"/>
    <w:rPr>
      <w:rFonts w:asciiTheme="majorHAnsi" w:eastAsiaTheme="majorEastAsia" w:hAnsiTheme="majorHAnsi" w:cstheme="majorBidi"/>
      <w:color w:val="2375B8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63D"/>
    <w:rPr>
      <w:rFonts w:asciiTheme="majorHAnsi" w:eastAsiaTheme="majorEastAsia" w:hAnsiTheme="majorHAnsi" w:cstheme="majorBidi"/>
      <w:color w:val="2375B8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463D"/>
    <w:rPr>
      <w:rFonts w:asciiTheme="majorHAnsi" w:eastAsiaTheme="majorEastAsia" w:hAnsiTheme="majorHAnsi" w:cstheme="majorBidi"/>
      <w:color w:val="4A9BDC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463D"/>
    <w:rPr>
      <w:rFonts w:asciiTheme="majorHAnsi" w:eastAsiaTheme="majorEastAsia" w:hAnsiTheme="majorHAnsi" w:cstheme="majorBidi"/>
      <w:i/>
      <w:iCs/>
      <w:color w:val="4A9BDC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63D"/>
    <w:rPr>
      <w:rFonts w:asciiTheme="majorHAnsi" w:eastAsiaTheme="majorEastAsia" w:hAnsiTheme="majorHAnsi" w:cstheme="majorBidi"/>
      <w:color w:val="4A9BDC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63D"/>
    <w:rPr>
      <w:rFonts w:asciiTheme="majorHAnsi" w:eastAsiaTheme="majorEastAsia" w:hAnsiTheme="majorHAnsi" w:cstheme="majorBidi"/>
      <w:b/>
      <w:bCs/>
      <w:color w:val="4A9BDC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63D"/>
    <w:rPr>
      <w:rFonts w:asciiTheme="majorHAnsi" w:eastAsiaTheme="majorEastAsia" w:hAnsiTheme="majorHAnsi" w:cstheme="majorBidi"/>
      <w:b/>
      <w:bCs/>
      <w:i/>
      <w:iCs/>
      <w:color w:val="4A9BDC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63D"/>
    <w:rPr>
      <w:rFonts w:asciiTheme="majorHAnsi" w:eastAsiaTheme="majorEastAsia" w:hAnsiTheme="majorHAnsi" w:cstheme="majorBidi"/>
      <w:i/>
      <w:iCs/>
      <w:color w:val="4A9BDC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463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746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7463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63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7463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7463D"/>
    <w:rPr>
      <w:b/>
      <w:bCs/>
    </w:rPr>
  </w:style>
  <w:style w:type="character" w:styleId="Emphasis">
    <w:name w:val="Emphasis"/>
    <w:basedOn w:val="DefaultParagraphFont"/>
    <w:uiPriority w:val="20"/>
    <w:qFormat/>
    <w:rsid w:val="00B7463D"/>
    <w:rPr>
      <w:i/>
      <w:iCs/>
      <w:color w:val="4A9BDC" w:themeColor="accent6"/>
    </w:rPr>
  </w:style>
  <w:style w:type="paragraph" w:styleId="NoSpacing">
    <w:name w:val="No Spacing"/>
    <w:uiPriority w:val="1"/>
    <w:qFormat/>
    <w:rsid w:val="00B746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6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463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7463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63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A9BDC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63D"/>
    <w:rPr>
      <w:rFonts w:asciiTheme="majorHAnsi" w:eastAsiaTheme="majorEastAsia" w:hAnsiTheme="majorHAnsi" w:cstheme="majorBidi"/>
      <w:i/>
      <w:iCs/>
      <w:color w:val="4A9BDC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7463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7463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7463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7463D"/>
    <w:rPr>
      <w:b/>
      <w:bCs/>
      <w:smallCaps/>
      <w:color w:val="4A9BDC" w:themeColor="accent6"/>
    </w:rPr>
  </w:style>
  <w:style w:type="character" w:styleId="BookTitle">
    <w:name w:val="Book Title"/>
    <w:basedOn w:val="DefaultParagraphFont"/>
    <w:uiPriority w:val="33"/>
    <w:qFormat/>
    <w:rsid w:val="00B7463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63D"/>
    <w:pPr>
      <w:outlineLvl w:val="9"/>
    </w:pPr>
  </w:style>
  <w:style w:type="table" w:styleId="TableGrid">
    <w:name w:val="Table Grid"/>
    <w:basedOn w:val="TableNormal"/>
    <w:uiPriority w:val="39"/>
    <w:rsid w:val="008B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48"/>
    <w:rPr>
      <w:rFonts w:ascii="Segoe UI" w:hAnsi="Segoe UI" w:cs="Segoe UI"/>
      <w:sz w:val="18"/>
      <w:szCs w:val="18"/>
    </w:rPr>
  </w:style>
  <w:style w:type="character" w:customStyle="1" w:styleId="a-size-extra-large">
    <w:name w:val="a-size-extra-large"/>
    <w:basedOn w:val="DefaultParagraphFont"/>
    <w:rsid w:val="002B16C5"/>
  </w:style>
  <w:style w:type="character" w:customStyle="1" w:styleId="a-size-medium">
    <w:name w:val="a-size-medium"/>
    <w:basedOn w:val="DefaultParagraphFont"/>
    <w:rsid w:val="00E0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5DD473859894795DDC955B993D0B0" ma:contentTypeVersion="13" ma:contentTypeDescription="Create a new document." ma:contentTypeScope="" ma:versionID="288bb1501880789bfcca089c450e62e2">
  <xsd:schema xmlns:xsd="http://www.w3.org/2001/XMLSchema" xmlns:xs="http://www.w3.org/2001/XMLSchema" xmlns:p="http://schemas.microsoft.com/office/2006/metadata/properties" xmlns:ns3="0f1f26cf-a794-4f0e-8b48-e5afa89a5e4a" xmlns:ns4="08ffaa97-df11-4ef2-84af-e95b98c08c60" targetNamespace="http://schemas.microsoft.com/office/2006/metadata/properties" ma:root="true" ma:fieldsID="47d68abaf0184732acd0743741a09dfd" ns3:_="" ns4:_="">
    <xsd:import namespace="0f1f26cf-a794-4f0e-8b48-e5afa89a5e4a"/>
    <xsd:import namespace="08ffaa97-df11-4ef2-84af-e95b98c08c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26cf-a794-4f0e-8b48-e5afa89a5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aa97-df11-4ef2-84af-e95b98c08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92CEE-CD78-4E4B-84D0-5F0D32B54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EE44C-FB19-4274-89FE-010BEC062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f26cf-a794-4f0e-8b48-e5afa89a5e4a"/>
    <ds:schemaRef ds:uri="08ffaa97-df11-4ef2-84af-e95b98c08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0CAF8-4EF6-4265-930B-36E2BD181AB1}">
  <ds:schemaRefs>
    <ds:schemaRef ds:uri="08ffaa97-df11-4ef2-84af-e95b98c08c6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f1f26cf-a794-4f0e-8b48-e5afa89a5e4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6B062EA4</Template>
  <TotalTime>0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Caisley</dc:creator>
  <cp:keywords/>
  <dc:description/>
  <cp:lastModifiedBy> </cp:lastModifiedBy>
  <cp:revision>2</cp:revision>
  <cp:lastPrinted>2020-06-10T18:01:00Z</cp:lastPrinted>
  <dcterms:created xsi:type="dcterms:W3CDTF">2020-09-23T15:54:00Z</dcterms:created>
  <dcterms:modified xsi:type="dcterms:W3CDTF">2020-09-23T15:54:00Z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0x010100E005DD473859894795DDC955B993D0B0</vt:lpwstr>
  </property>
</Properties>
</file>